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73A3" w:rsidRPr="008A7EA2" w:rsidRDefault="007E2154" w:rsidP="008A7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A2">
        <w:rPr>
          <w:rFonts w:ascii="Times New Roman" w:hAnsi="Times New Roman" w:cs="Times New Roman"/>
          <w:sz w:val="28"/>
          <w:szCs w:val="28"/>
        </w:rPr>
        <w:t xml:space="preserve">5.1.1. Объем программы базового высшего образования вне зависимости от формы обучения, применяемых образовательных технологий, реализации образовательных программ с использованием сетевой формы, реализации образовательных программ по индивидуальному учебному плану составляет 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 xml:space="preserve"> 3</w:t>
      </w:r>
      <w:r w:rsidR="00325520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 xml:space="preserve">0 </w:t>
      </w:r>
      <w:proofErr w:type="spellStart"/>
      <w:r w:rsidRPr="008A7EA2">
        <w:rPr>
          <w:rFonts w:ascii="Times New Roman" w:hAnsi="Times New Roman" w:cs="Times New Roman"/>
          <w:sz w:val="28"/>
          <w:szCs w:val="28"/>
          <w:highlight w:val="yellow"/>
        </w:rPr>
        <w:t>з.е</w:t>
      </w:r>
      <w:proofErr w:type="spellEnd"/>
      <w:r w:rsidRPr="008A7EA2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7E2154" w:rsidRPr="008A7EA2" w:rsidRDefault="007E2154" w:rsidP="008A7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A2">
        <w:rPr>
          <w:rFonts w:ascii="Times New Roman" w:hAnsi="Times New Roman" w:cs="Times New Roman"/>
          <w:sz w:val="28"/>
          <w:szCs w:val="28"/>
        </w:rPr>
        <w:t xml:space="preserve">5.1.2. Срок получения образования по программе базового высшего образования (вне зависимости от применяемых образовательных технологий) в очной форме обучения, включая каникулы, предоставляемые после прохождения государственной итоговой аттестации, составляет 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>5 лет</w:t>
      </w:r>
      <w:r w:rsidRPr="008A7EA2">
        <w:rPr>
          <w:rFonts w:ascii="Times New Roman" w:hAnsi="Times New Roman" w:cs="Times New Roman"/>
          <w:sz w:val="28"/>
          <w:szCs w:val="28"/>
        </w:rPr>
        <w:t xml:space="preserve"> 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>(включение направления подготовки Статистика в УГН Математика и механика потребует расширения переч</w:t>
      </w:r>
      <w:r w:rsidR="007A745D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8A7EA2" w:rsidRPr="008A7EA2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 xml:space="preserve"> базовы</w:t>
      </w:r>
      <w:r w:rsidR="008A7EA2" w:rsidRPr="008A7EA2">
        <w:rPr>
          <w:rFonts w:ascii="Times New Roman" w:hAnsi="Times New Roman" w:cs="Times New Roman"/>
          <w:sz w:val="28"/>
          <w:szCs w:val="28"/>
          <w:highlight w:val="yellow"/>
        </w:rPr>
        <w:t>х дисциплин, в состав которых в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>ойдут дисциплины, относящиеся к изучению физики, в то время как С</w:t>
      </w:r>
      <w:r w:rsidR="008A7EA2" w:rsidRPr="008A7EA2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 xml:space="preserve">атистика практически во всех вузах реализуется на экономических факультетах. </w:t>
      </w:r>
      <w:r w:rsidR="008A7EA2" w:rsidRPr="008A7EA2">
        <w:rPr>
          <w:rFonts w:ascii="Times New Roman" w:hAnsi="Times New Roman" w:cs="Times New Roman"/>
          <w:sz w:val="28"/>
          <w:szCs w:val="28"/>
          <w:highlight w:val="yellow"/>
        </w:rPr>
        <w:t xml:space="preserve">Это 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 xml:space="preserve">потребует </w:t>
      </w:r>
      <w:r w:rsidR="00125D84">
        <w:rPr>
          <w:rFonts w:ascii="Times New Roman" w:hAnsi="Times New Roman" w:cs="Times New Roman"/>
          <w:sz w:val="28"/>
          <w:szCs w:val="28"/>
          <w:highlight w:val="yellow"/>
        </w:rPr>
        <w:t>включения в учебный план</w:t>
      </w:r>
      <w:r w:rsidR="00125D84" w:rsidRPr="008A7EA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125D84">
        <w:rPr>
          <w:rFonts w:ascii="Times New Roman" w:hAnsi="Times New Roman" w:cs="Times New Roman"/>
          <w:sz w:val="28"/>
          <w:szCs w:val="28"/>
          <w:highlight w:val="yellow"/>
        </w:rPr>
        <w:t xml:space="preserve">в рамках 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>базовых дисциплин</w:t>
      </w:r>
      <w:r w:rsidR="005314DA">
        <w:rPr>
          <w:rFonts w:ascii="Times New Roman" w:hAnsi="Times New Roman" w:cs="Times New Roman"/>
          <w:sz w:val="28"/>
          <w:szCs w:val="28"/>
          <w:highlight w:val="yellow"/>
        </w:rPr>
        <w:t xml:space="preserve"> курсы по</w:t>
      </w:r>
      <w:r w:rsidR="00125D84">
        <w:rPr>
          <w:rFonts w:ascii="Times New Roman" w:hAnsi="Times New Roman" w:cs="Times New Roman"/>
          <w:sz w:val="28"/>
          <w:szCs w:val="28"/>
          <w:highlight w:val="yellow"/>
        </w:rPr>
        <w:t xml:space="preserve"> изучени</w:t>
      </w:r>
      <w:r w:rsidR="005314DA">
        <w:rPr>
          <w:rFonts w:ascii="Times New Roman" w:hAnsi="Times New Roman" w:cs="Times New Roman"/>
          <w:sz w:val="28"/>
          <w:szCs w:val="28"/>
          <w:highlight w:val="yellow"/>
        </w:rPr>
        <w:t>ю</w:t>
      </w:r>
      <w:r w:rsidR="00125D84">
        <w:rPr>
          <w:rFonts w:ascii="Times New Roman" w:hAnsi="Times New Roman" w:cs="Times New Roman"/>
          <w:sz w:val="28"/>
          <w:szCs w:val="28"/>
          <w:highlight w:val="yellow"/>
        </w:rPr>
        <w:t xml:space="preserve"> физики</w:t>
      </w:r>
      <w:r w:rsidR="005314DA">
        <w:rPr>
          <w:rFonts w:ascii="Times New Roman" w:hAnsi="Times New Roman" w:cs="Times New Roman"/>
          <w:sz w:val="28"/>
          <w:szCs w:val="28"/>
          <w:highlight w:val="yellow"/>
        </w:rPr>
        <w:t xml:space="preserve"> и</w:t>
      </w:r>
      <w:r w:rsidR="00B6003A">
        <w:rPr>
          <w:rFonts w:ascii="Times New Roman" w:hAnsi="Times New Roman" w:cs="Times New Roman"/>
          <w:sz w:val="28"/>
          <w:szCs w:val="28"/>
          <w:highlight w:val="yellow"/>
        </w:rPr>
        <w:t xml:space="preserve"> достаточно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307ED">
        <w:rPr>
          <w:rFonts w:ascii="Times New Roman" w:hAnsi="Times New Roman" w:cs="Times New Roman"/>
          <w:sz w:val="28"/>
          <w:szCs w:val="28"/>
          <w:highlight w:val="yellow"/>
        </w:rPr>
        <w:t>большого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 xml:space="preserve"> количеств</w:t>
      </w:r>
      <w:r w:rsidR="00A307ED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8A7EA2">
        <w:rPr>
          <w:rFonts w:ascii="Times New Roman" w:hAnsi="Times New Roman" w:cs="Times New Roman"/>
          <w:sz w:val="28"/>
          <w:szCs w:val="28"/>
          <w:highlight w:val="yellow"/>
        </w:rPr>
        <w:t xml:space="preserve"> экономических дисциплин)</w:t>
      </w:r>
      <w:r w:rsidRPr="008A7EA2">
        <w:rPr>
          <w:rFonts w:ascii="Times New Roman" w:hAnsi="Times New Roman" w:cs="Times New Roman"/>
          <w:sz w:val="28"/>
          <w:szCs w:val="28"/>
        </w:rPr>
        <w:t>;</w:t>
      </w:r>
    </w:p>
    <w:p w:rsidR="008A7EA2" w:rsidRPr="008A7EA2" w:rsidRDefault="008A7EA2" w:rsidP="008A7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EA2">
        <w:rPr>
          <w:rFonts w:ascii="Times New Roman" w:hAnsi="Times New Roman" w:cs="Times New Roman"/>
          <w:sz w:val="28"/>
          <w:szCs w:val="28"/>
        </w:rPr>
        <w:t xml:space="preserve">5.1.1. Области профессиональной деятельности профессиональной деятельности, в которых выпускники, освоившие программу базового высшего образования, могут осуществлять профессиональную деятельность: </w:t>
      </w:r>
      <w:r w:rsidR="00FB7C0B" w:rsidRPr="0011465B">
        <w:rPr>
          <w:rFonts w:ascii="Times New Roman" w:hAnsi="Times New Roman" w:cs="Times New Roman"/>
          <w:sz w:val="28"/>
          <w:szCs w:val="28"/>
          <w:highlight w:val="yellow"/>
        </w:rPr>
        <w:t>статистическая деятельность</w:t>
      </w:r>
      <w:r w:rsidR="00FB7C0B" w:rsidRPr="002619C0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r w:rsidR="00261F04" w:rsidRPr="002619C0">
        <w:rPr>
          <w:rFonts w:ascii="Times New Roman" w:hAnsi="Times New Roman" w:cs="Times New Roman"/>
          <w:sz w:val="28"/>
          <w:szCs w:val="28"/>
          <w:highlight w:val="yellow"/>
        </w:rPr>
        <w:t>с</w:t>
      </w:r>
      <w:r w:rsidR="00261F04" w:rsidRPr="00261F04">
        <w:rPr>
          <w:rFonts w:ascii="Times New Roman" w:hAnsi="Times New Roman" w:cs="Times New Roman"/>
          <w:sz w:val="28"/>
          <w:szCs w:val="28"/>
          <w:highlight w:val="yellow"/>
        </w:rPr>
        <w:t xml:space="preserve">оздание и применение технологий больших </w:t>
      </w:r>
      <w:r w:rsidR="00261F04" w:rsidRPr="00D05983">
        <w:rPr>
          <w:rFonts w:ascii="Times New Roman" w:hAnsi="Times New Roman" w:cs="Times New Roman"/>
          <w:sz w:val="28"/>
          <w:szCs w:val="28"/>
          <w:highlight w:val="yellow"/>
        </w:rPr>
        <w:t>данных</w:t>
      </w:r>
      <w:r w:rsidR="002619C0" w:rsidRPr="00D05983">
        <w:rPr>
          <w:rFonts w:ascii="Times New Roman" w:hAnsi="Times New Roman" w:cs="Times New Roman"/>
          <w:sz w:val="28"/>
          <w:szCs w:val="28"/>
          <w:highlight w:val="yellow"/>
        </w:rPr>
        <w:t xml:space="preserve"> (</w:t>
      </w:r>
      <w:proofErr w:type="spellStart"/>
      <w:r w:rsidR="002619C0" w:rsidRPr="00D05983">
        <w:rPr>
          <w:rFonts w:ascii="Times New Roman" w:hAnsi="Times New Roman" w:cs="Times New Roman"/>
          <w:sz w:val="28"/>
          <w:szCs w:val="28"/>
          <w:highlight w:val="yellow"/>
        </w:rPr>
        <w:t>профстандарты</w:t>
      </w:r>
      <w:proofErr w:type="spellEnd"/>
      <w:r w:rsidR="002619C0" w:rsidRPr="00D05983">
        <w:rPr>
          <w:rFonts w:ascii="Times New Roman" w:hAnsi="Times New Roman" w:cs="Times New Roman"/>
          <w:sz w:val="28"/>
          <w:szCs w:val="28"/>
          <w:highlight w:val="yellow"/>
        </w:rPr>
        <w:t xml:space="preserve">: 08.022 Статистик, </w:t>
      </w:r>
      <w:r w:rsidR="002619C0" w:rsidRPr="00D05983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утв. приказом Министерства труда и социальной защиты РФ от 8 сентября 2015 г. N 605н; </w:t>
      </w:r>
      <w:r w:rsidR="002619C0" w:rsidRPr="00D05983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 xml:space="preserve">06.042 Специалист по большим данным, </w:t>
      </w:r>
      <w:r w:rsidR="002619C0" w:rsidRPr="00D05983">
        <w:rPr>
          <w:rFonts w:ascii="Times New Roman" w:hAnsi="Times New Roman" w:cs="Times New Roman"/>
          <w:iCs/>
          <w:sz w:val="28"/>
          <w:szCs w:val="28"/>
          <w:highlight w:val="yellow"/>
        </w:rPr>
        <w:t xml:space="preserve">утв. </w:t>
      </w:r>
      <w:r w:rsidR="002619C0" w:rsidRPr="00D05983">
        <w:rPr>
          <w:rFonts w:ascii="Times New Roman" w:hAnsi="Times New Roman" w:cs="Times New Roman"/>
          <w:bCs/>
          <w:iCs/>
          <w:sz w:val="28"/>
          <w:szCs w:val="28"/>
          <w:highlight w:val="yellow"/>
        </w:rPr>
        <w:t>приказом Министерства труда и социальной защиты РФ от 6 июля 2020 года N 405н)</w:t>
      </w:r>
      <w:r w:rsidR="00261F04" w:rsidRPr="00D05983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8A7EA2" w:rsidRDefault="001146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465B">
        <w:rPr>
          <w:rFonts w:ascii="Times New Roman" w:hAnsi="Times New Roman" w:cs="Times New Roman"/>
          <w:sz w:val="28"/>
          <w:szCs w:val="28"/>
        </w:rPr>
        <w:t>5.1.2. В рамках освоения программы базового высшего образования выпускники могут готовиться к решению задач профессиональной деятельности следующих типов:</w:t>
      </w:r>
    </w:p>
    <w:p w:rsidR="00D5513B" w:rsidRDefault="00D5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Pr="0011465B">
        <w:rPr>
          <w:rFonts w:ascii="Times New Roman" w:hAnsi="Times New Roman" w:cs="Times New Roman"/>
          <w:sz w:val="28"/>
          <w:szCs w:val="28"/>
          <w:highlight w:val="yellow"/>
        </w:rPr>
        <w:t>обработка статистических данных</w:t>
      </w:r>
      <w:r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11465B" w:rsidRDefault="00D551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– </w:t>
      </w:r>
      <w:r w:rsidR="0011465B" w:rsidRPr="0011465B">
        <w:rPr>
          <w:rFonts w:ascii="Times New Roman" w:hAnsi="Times New Roman" w:cs="Times New Roman"/>
          <w:sz w:val="28"/>
          <w:szCs w:val="28"/>
          <w:highlight w:val="yellow"/>
        </w:rPr>
        <w:t>анализ больших данных с использованием существующей в организации мет</w:t>
      </w:r>
      <w:r w:rsidR="0011465B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="0011465B" w:rsidRPr="0011465B">
        <w:rPr>
          <w:rFonts w:ascii="Times New Roman" w:hAnsi="Times New Roman" w:cs="Times New Roman"/>
          <w:sz w:val="28"/>
          <w:szCs w:val="28"/>
          <w:highlight w:val="yellow"/>
        </w:rPr>
        <w:t>дологической 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технологической инфраструктуры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0C3C" w:rsidRPr="00E40C3C" w:rsidRDefault="00E40C3C" w:rsidP="00E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5.1.4 </w:t>
      </w:r>
      <w:r w:rsidRPr="00E40C3C">
        <w:rPr>
          <w:rFonts w:ascii="Times New Roman" w:hAnsi="Times New Roman" w:cs="Times New Roman"/>
          <w:sz w:val="28"/>
          <w:szCs w:val="28"/>
        </w:rPr>
        <w:t xml:space="preserve">В Блок 2 «Практика» предусматривает следующие типы практики: </w:t>
      </w:r>
    </w:p>
    <w:p w:rsidR="00E40C3C" w:rsidRPr="00E40C3C" w:rsidRDefault="00E40C3C" w:rsidP="00E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C3C">
        <w:rPr>
          <w:rFonts w:ascii="Times New Roman" w:hAnsi="Times New Roman" w:cs="Times New Roman"/>
          <w:sz w:val="28"/>
          <w:szCs w:val="28"/>
        </w:rPr>
        <w:t>Типы учебной практики:</w:t>
      </w:r>
    </w:p>
    <w:p w:rsidR="00E40C3C" w:rsidRPr="002D6CC9" w:rsidRDefault="00E40C3C" w:rsidP="00E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D6CC9">
        <w:rPr>
          <w:rFonts w:ascii="Times New Roman" w:hAnsi="Times New Roman" w:cs="Times New Roman"/>
          <w:sz w:val="28"/>
          <w:szCs w:val="28"/>
          <w:highlight w:val="yellow"/>
        </w:rPr>
        <w:t>– ознакомительная практика;</w:t>
      </w:r>
    </w:p>
    <w:p w:rsidR="00E40C3C" w:rsidRDefault="00E40C3C" w:rsidP="00E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9">
        <w:rPr>
          <w:rFonts w:ascii="Times New Roman" w:hAnsi="Times New Roman" w:cs="Times New Roman"/>
          <w:sz w:val="28"/>
          <w:szCs w:val="28"/>
          <w:highlight w:val="yellow"/>
        </w:rPr>
        <w:t>– научно-исследовательская практика.</w:t>
      </w:r>
    </w:p>
    <w:p w:rsidR="0011465B" w:rsidRDefault="00E40C3C" w:rsidP="00E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0C3C">
        <w:rPr>
          <w:rFonts w:ascii="Times New Roman" w:hAnsi="Times New Roman" w:cs="Times New Roman"/>
          <w:sz w:val="28"/>
          <w:szCs w:val="28"/>
        </w:rPr>
        <w:t>Типы производственной практики:</w:t>
      </w:r>
    </w:p>
    <w:p w:rsidR="00E40C3C" w:rsidRPr="002D6CC9" w:rsidRDefault="00E40C3C" w:rsidP="00E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D6CC9">
        <w:rPr>
          <w:rFonts w:ascii="Times New Roman" w:hAnsi="Times New Roman" w:cs="Times New Roman"/>
          <w:sz w:val="28"/>
          <w:szCs w:val="28"/>
          <w:highlight w:val="yellow"/>
        </w:rPr>
        <w:t>– технологическая практика;</w:t>
      </w:r>
    </w:p>
    <w:p w:rsidR="00E40C3C" w:rsidRPr="008A7EA2" w:rsidRDefault="00E40C3C" w:rsidP="00E40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CC9">
        <w:rPr>
          <w:rFonts w:ascii="Times New Roman" w:hAnsi="Times New Roman" w:cs="Times New Roman"/>
          <w:sz w:val="28"/>
          <w:szCs w:val="28"/>
          <w:highlight w:val="yellow"/>
        </w:rPr>
        <w:t>– преддипломная практика.</w:t>
      </w:r>
    </w:p>
    <w:sectPr w:rsidR="00E40C3C" w:rsidRPr="008A7EA2" w:rsidSect="003F7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54"/>
    <w:rsid w:val="0011465B"/>
    <w:rsid w:val="00125D84"/>
    <w:rsid w:val="002619C0"/>
    <w:rsid w:val="00261F04"/>
    <w:rsid w:val="002D6CC9"/>
    <w:rsid w:val="00325520"/>
    <w:rsid w:val="003F73A3"/>
    <w:rsid w:val="005314DA"/>
    <w:rsid w:val="007A745D"/>
    <w:rsid w:val="007E2154"/>
    <w:rsid w:val="008A7AC4"/>
    <w:rsid w:val="008A7EA2"/>
    <w:rsid w:val="009B25D4"/>
    <w:rsid w:val="00A307ED"/>
    <w:rsid w:val="00B325A9"/>
    <w:rsid w:val="00B6003A"/>
    <w:rsid w:val="00D05983"/>
    <w:rsid w:val="00D5513B"/>
    <w:rsid w:val="00E40C3C"/>
    <w:rsid w:val="00FB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A2FE2B-600B-472F-8A10-6469F6D2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3A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19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619C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6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Yaroslav</dc:creator>
  <cp:lastModifiedBy>alexey ponomarenko</cp:lastModifiedBy>
  <cp:revision>2</cp:revision>
  <dcterms:created xsi:type="dcterms:W3CDTF">2023-05-29T07:59:00Z</dcterms:created>
  <dcterms:modified xsi:type="dcterms:W3CDTF">2023-05-29T07:59:00Z</dcterms:modified>
</cp:coreProperties>
</file>