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B73" w:rsidRPr="00EC24B9" w:rsidRDefault="00DD3EAB" w:rsidP="00EC24B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F51756">
        <w:rPr>
          <w:rFonts w:ascii="Times New Roman" w:hAnsi="Times New Roman" w:cs="Times New Roman"/>
          <w:b/>
          <w:sz w:val="28"/>
        </w:rPr>
        <w:t>Инновации в обучении экономической статистике в странах с разным уровнем экономического развития</w:t>
      </w:r>
    </w:p>
    <w:p w:rsidR="00DD3EAB" w:rsidRDefault="00DD3EAB" w:rsidP="00EC24B9">
      <w:pPr>
        <w:spacing w:after="0" w:line="240" w:lineRule="auto"/>
        <w:jc w:val="both"/>
        <w:rPr>
          <w:rFonts w:ascii="Century Gothic" w:hAnsi="Century Gothic"/>
          <w:sz w:val="28"/>
        </w:rPr>
      </w:pPr>
    </w:p>
    <w:p w:rsidR="00EC24B9" w:rsidRPr="00EC24B9" w:rsidRDefault="00EC24B9" w:rsidP="00EC2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C24B9">
        <w:rPr>
          <w:rFonts w:ascii="Times New Roman" w:hAnsi="Times New Roman" w:cs="Times New Roman"/>
          <w:b/>
          <w:sz w:val="28"/>
        </w:rPr>
        <w:t xml:space="preserve">Афанасьев В.Н., </w:t>
      </w:r>
      <w:proofErr w:type="spellStart"/>
      <w:r w:rsidRPr="00EC24B9">
        <w:rPr>
          <w:rFonts w:ascii="Times New Roman" w:hAnsi="Times New Roman" w:cs="Times New Roman"/>
          <w:b/>
          <w:sz w:val="28"/>
        </w:rPr>
        <w:t>Актальчиков</w:t>
      </w:r>
      <w:proofErr w:type="spellEnd"/>
      <w:r w:rsidRPr="00EC24B9">
        <w:rPr>
          <w:rFonts w:ascii="Times New Roman" w:hAnsi="Times New Roman" w:cs="Times New Roman"/>
          <w:b/>
          <w:sz w:val="28"/>
        </w:rPr>
        <w:t xml:space="preserve"> Р.А. </w:t>
      </w:r>
    </w:p>
    <w:p w:rsidR="00EC24B9" w:rsidRDefault="00EC24B9" w:rsidP="00EC2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C24B9">
        <w:rPr>
          <w:rFonts w:ascii="Times New Roman" w:hAnsi="Times New Roman" w:cs="Times New Roman"/>
          <w:b/>
          <w:sz w:val="28"/>
        </w:rPr>
        <w:t>Оренбургский Государственный Университет, г. Оренбург</w:t>
      </w:r>
    </w:p>
    <w:p w:rsidR="00EC24B9" w:rsidRPr="00EC24B9" w:rsidRDefault="00EC24B9" w:rsidP="00EC2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F1929" w:rsidRPr="00D6653C" w:rsidRDefault="002E42CF" w:rsidP="00447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Проблемы</w:t>
      </w:r>
      <w:r w:rsidR="00DD3EAB" w:rsidRPr="00F51756">
        <w:rPr>
          <w:rFonts w:ascii="Times New Roman" w:hAnsi="Times New Roman" w:cs="Times New Roman"/>
          <w:sz w:val="28"/>
        </w:rPr>
        <w:t xml:space="preserve"> экономического</w:t>
      </w:r>
      <w:r>
        <w:rPr>
          <w:rFonts w:ascii="Times New Roman" w:hAnsi="Times New Roman" w:cs="Times New Roman"/>
          <w:sz w:val="28"/>
        </w:rPr>
        <w:t>,</w:t>
      </w:r>
      <w:r w:rsidRPr="002E42CF">
        <w:rPr>
          <w:rFonts w:ascii="Times New Roman" w:hAnsi="Times New Roman" w:cs="Times New Roman"/>
          <w:sz w:val="28"/>
        </w:rPr>
        <w:t xml:space="preserve"> </w:t>
      </w:r>
      <w:r w:rsidRPr="00F51756">
        <w:rPr>
          <w:rFonts w:ascii="Times New Roman" w:hAnsi="Times New Roman" w:cs="Times New Roman"/>
          <w:sz w:val="28"/>
        </w:rPr>
        <w:t>социального</w:t>
      </w:r>
      <w:r w:rsidR="00DD3EAB" w:rsidRPr="00F51756">
        <w:rPr>
          <w:rFonts w:ascii="Times New Roman" w:hAnsi="Times New Roman" w:cs="Times New Roman"/>
          <w:sz w:val="28"/>
        </w:rPr>
        <w:t xml:space="preserve"> или экологического характера присущи всем стр</w:t>
      </w:r>
      <w:r>
        <w:rPr>
          <w:rFonts w:ascii="Times New Roman" w:hAnsi="Times New Roman" w:cs="Times New Roman"/>
          <w:sz w:val="28"/>
        </w:rPr>
        <w:t>анам</w:t>
      </w:r>
      <w:r w:rsidR="001B267C">
        <w:rPr>
          <w:rFonts w:ascii="Times New Roman" w:hAnsi="Times New Roman" w:cs="Times New Roman"/>
          <w:sz w:val="28"/>
        </w:rPr>
        <w:t xml:space="preserve"> мира</w:t>
      </w:r>
      <w:r w:rsidR="001B5091">
        <w:rPr>
          <w:rFonts w:ascii="Times New Roman" w:hAnsi="Times New Roman" w:cs="Times New Roman"/>
          <w:sz w:val="28"/>
        </w:rPr>
        <w:t>. Современные реалии таковы</w:t>
      </w:r>
      <w:r w:rsidR="00DD3EAB" w:rsidRPr="00F51756">
        <w:rPr>
          <w:rFonts w:ascii="Times New Roman" w:hAnsi="Times New Roman" w:cs="Times New Roman"/>
          <w:sz w:val="28"/>
        </w:rPr>
        <w:t xml:space="preserve"> что</w:t>
      </w:r>
      <w:r w:rsidR="001B5091">
        <w:rPr>
          <w:rFonts w:ascii="Times New Roman" w:hAnsi="Times New Roman" w:cs="Times New Roman"/>
          <w:sz w:val="28"/>
        </w:rPr>
        <w:t>,</w:t>
      </w:r>
      <w:r w:rsidR="00DD3EAB" w:rsidRPr="00F51756">
        <w:rPr>
          <w:rFonts w:ascii="Times New Roman" w:hAnsi="Times New Roman" w:cs="Times New Roman"/>
          <w:sz w:val="28"/>
        </w:rPr>
        <w:t xml:space="preserve"> у </w:t>
      </w:r>
      <w:r w:rsidR="006705B4">
        <w:rPr>
          <w:rFonts w:ascii="Times New Roman" w:hAnsi="Times New Roman" w:cs="Times New Roman"/>
          <w:sz w:val="28"/>
        </w:rPr>
        <w:t>всех стран</w:t>
      </w:r>
      <w:r w:rsidR="00DD3EAB" w:rsidRPr="00F51756">
        <w:rPr>
          <w:rFonts w:ascii="Times New Roman" w:hAnsi="Times New Roman" w:cs="Times New Roman"/>
          <w:sz w:val="28"/>
        </w:rPr>
        <w:t xml:space="preserve"> имеются проблемы в определенной сфере</w:t>
      </w:r>
      <w:r w:rsidR="0096007A">
        <w:rPr>
          <w:rFonts w:ascii="Times New Roman" w:hAnsi="Times New Roman" w:cs="Times New Roman"/>
          <w:sz w:val="28"/>
        </w:rPr>
        <w:t xml:space="preserve"> жизни</w:t>
      </w:r>
      <w:r>
        <w:rPr>
          <w:rFonts w:ascii="Times New Roman" w:hAnsi="Times New Roman" w:cs="Times New Roman"/>
          <w:sz w:val="28"/>
        </w:rPr>
        <w:t>, чаще всего, в начале</w:t>
      </w:r>
      <w:r w:rsidR="006705B4">
        <w:rPr>
          <w:rFonts w:ascii="Times New Roman" w:hAnsi="Times New Roman" w:cs="Times New Roman"/>
          <w:sz w:val="28"/>
        </w:rPr>
        <w:t xml:space="preserve"> </w:t>
      </w:r>
      <w:r w:rsidR="00DD3EAB" w:rsidRPr="00F51756">
        <w:rPr>
          <w:rFonts w:ascii="Times New Roman" w:hAnsi="Times New Roman" w:cs="Times New Roman"/>
          <w:sz w:val="28"/>
        </w:rPr>
        <w:t>в экономи</w:t>
      </w:r>
      <w:r w:rsidR="00D93A70">
        <w:rPr>
          <w:rFonts w:ascii="Times New Roman" w:hAnsi="Times New Roman" w:cs="Times New Roman"/>
          <w:sz w:val="28"/>
        </w:rPr>
        <w:t>ческой</w:t>
      </w:r>
      <w:r w:rsidR="00843EE3">
        <w:rPr>
          <w:rFonts w:ascii="Times New Roman" w:hAnsi="Times New Roman" w:cs="Times New Roman"/>
          <w:sz w:val="28"/>
        </w:rPr>
        <w:t>, а затем и в других (</w:t>
      </w:r>
      <w:r w:rsidR="006705B4">
        <w:rPr>
          <w:rFonts w:ascii="Times New Roman" w:hAnsi="Times New Roman" w:cs="Times New Roman"/>
          <w:sz w:val="28"/>
        </w:rPr>
        <w:t>в том числе и социальной)</w:t>
      </w:r>
      <w:r w:rsidR="00DD3EAB" w:rsidRPr="00F51756">
        <w:rPr>
          <w:rFonts w:ascii="Times New Roman" w:hAnsi="Times New Roman" w:cs="Times New Roman"/>
          <w:sz w:val="28"/>
        </w:rPr>
        <w:t>. Экономическая сфера обычно выдел</w:t>
      </w:r>
      <w:r w:rsidR="009C0A55">
        <w:rPr>
          <w:rFonts w:ascii="Times New Roman" w:hAnsi="Times New Roman" w:cs="Times New Roman"/>
          <w:sz w:val="28"/>
        </w:rPr>
        <w:t xml:space="preserve">яется как наиболее приоритетная </w:t>
      </w:r>
      <w:r w:rsidR="00DD3EAB" w:rsidRPr="00F51756">
        <w:rPr>
          <w:rFonts w:ascii="Times New Roman" w:hAnsi="Times New Roman" w:cs="Times New Roman"/>
          <w:sz w:val="28"/>
        </w:rPr>
        <w:t>потому, что решение определенных проблем и задач</w:t>
      </w:r>
      <w:r w:rsidR="009A4E54" w:rsidRPr="00F51756">
        <w:rPr>
          <w:rFonts w:ascii="Times New Roman" w:hAnsi="Times New Roman" w:cs="Times New Roman"/>
          <w:sz w:val="28"/>
        </w:rPr>
        <w:t xml:space="preserve"> в этой области</w:t>
      </w:r>
      <w:r w:rsidR="00DD3EAB" w:rsidRPr="00F51756">
        <w:rPr>
          <w:rFonts w:ascii="Times New Roman" w:hAnsi="Times New Roman" w:cs="Times New Roman"/>
          <w:sz w:val="28"/>
        </w:rPr>
        <w:t xml:space="preserve"> способствует улучшению обстановки в сфере социальной, а это влечет за собой некоторые </w:t>
      </w:r>
      <w:r w:rsidR="006737B0" w:rsidRPr="00F51756">
        <w:rPr>
          <w:rFonts w:ascii="Times New Roman" w:hAnsi="Times New Roman" w:cs="Times New Roman"/>
          <w:sz w:val="28"/>
        </w:rPr>
        <w:t xml:space="preserve">позитивные </w:t>
      </w:r>
      <w:r w:rsidR="00DD3EAB" w:rsidRPr="00F51756">
        <w:rPr>
          <w:rFonts w:ascii="Times New Roman" w:hAnsi="Times New Roman" w:cs="Times New Roman"/>
          <w:sz w:val="28"/>
        </w:rPr>
        <w:t>и</w:t>
      </w:r>
      <w:r w:rsidR="006737B0" w:rsidRPr="00F51756">
        <w:rPr>
          <w:rFonts w:ascii="Times New Roman" w:hAnsi="Times New Roman" w:cs="Times New Roman"/>
          <w:sz w:val="28"/>
        </w:rPr>
        <w:t>зменения и в экологической среде</w:t>
      </w:r>
      <w:r w:rsidR="00D6653C">
        <w:rPr>
          <w:rFonts w:ascii="Times New Roman" w:hAnsi="Times New Roman" w:cs="Times New Roman"/>
          <w:sz w:val="28"/>
        </w:rPr>
        <w:t>.</w:t>
      </w:r>
      <w:r w:rsidR="006737B0" w:rsidRPr="00F51756">
        <w:rPr>
          <w:rFonts w:ascii="Times New Roman" w:hAnsi="Times New Roman" w:cs="Times New Roman"/>
          <w:sz w:val="28"/>
        </w:rPr>
        <w:t xml:space="preserve"> </w:t>
      </w:r>
      <w:r w:rsidR="003C0FD2" w:rsidRPr="00F51756">
        <w:rPr>
          <w:rFonts w:ascii="Times New Roman" w:hAnsi="Times New Roman" w:cs="Times New Roman"/>
          <w:sz w:val="28"/>
        </w:rPr>
        <w:t>Так, к примеру, для Ро</w:t>
      </w:r>
      <w:r w:rsidR="003C0FD2">
        <w:rPr>
          <w:rFonts w:ascii="Times New Roman" w:hAnsi="Times New Roman" w:cs="Times New Roman"/>
          <w:sz w:val="28"/>
        </w:rPr>
        <w:t>ссии сейчас наиболее приоритетной задачей в экономической сфере является вывод страны на устойчивой рост в видах деятельности, не связанных с сырьем</w:t>
      </w:r>
      <w:r w:rsidR="003C0FD2" w:rsidRPr="00F51756">
        <w:rPr>
          <w:rFonts w:ascii="Times New Roman" w:hAnsi="Times New Roman" w:cs="Times New Roman"/>
          <w:sz w:val="28"/>
        </w:rPr>
        <w:t>.</w:t>
      </w:r>
      <w:r w:rsidR="00C12BFF" w:rsidRPr="00F51756">
        <w:rPr>
          <w:rFonts w:ascii="Times New Roman" w:hAnsi="Times New Roman" w:cs="Times New Roman"/>
          <w:sz w:val="28"/>
        </w:rPr>
        <w:t xml:space="preserve"> Для Китая, у второй по величине эконом</w:t>
      </w:r>
      <w:r w:rsidR="00925DDB">
        <w:rPr>
          <w:rFonts w:ascii="Times New Roman" w:hAnsi="Times New Roman" w:cs="Times New Roman"/>
          <w:sz w:val="28"/>
        </w:rPr>
        <w:t>ике мира, наиболее проблемными</w:t>
      </w:r>
      <w:r w:rsidR="006373CF">
        <w:rPr>
          <w:rFonts w:ascii="Times New Roman" w:hAnsi="Times New Roman" w:cs="Times New Roman"/>
          <w:sz w:val="28"/>
        </w:rPr>
        <w:t xml:space="preserve"> стали вопросы экологические</w:t>
      </w:r>
      <w:r w:rsidR="00C12BFF" w:rsidRPr="00F51756">
        <w:rPr>
          <w:rFonts w:ascii="Times New Roman" w:hAnsi="Times New Roman" w:cs="Times New Roman"/>
          <w:sz w:val="28"/>
        </w:rPr>
        <w:t>.</w:t>
      </w:r>
      <w:r w:rsidR="006373CF">
        <w:rPr>
          <w:rFonts w:ascii="Times New Roman" w:hAnsi="Times New Roman" w:cs="Times New Roman"/>
          <w:sz w:val="28"/>
        </w:rPr>
        <w:t xml:space="preserve"> У США, на наш взгляд, масса проблем в сфере </w:t>
      </w:r>
      <w:r w:rsidR="003C0FD2">
        <w:rPr>
          <w:rFonts w:ascii="Times New Roman" w:hAnsi="Times New Roman" w:cs="Times New Roman"/>
          <w:sz w:val="28"/>
        </w:rPr>
        <w:t>международных</w:t>
      </w:r>
      <w:r w:rsidR="006373CF">
        <w:rPr>
          <w:rFonts w:ascii="Times New Roman" w:hAnsi="Times New Roman" w:cs="Times New Roman"/>
          <w:sz w:val="28"/>
        </w:rPr>
        <w:t xml:space="preserve"> финансовых отношений, что ведет к военно-политическим решениям.</w:t>
      </w:r>
      <w:r w:rsidR="003C0FD2" w:rsidRPr="00F51756">
        <w:rPr>
          <w:rFonts w:ascii="Times New Roman" w:hAnsi="Times New Roman" w:cs="Times New Roman"/>
          <w:sz w:val="28"/>
        </w:rPr>
        <w:t xml:space="preserve"> </w:t>
      </w:r>
      <w:r w:rsidR="003C0FD2">
        <w:rPr>
          <w:rFonts w:ascii="Times New Roman" w:hAnsi="Times New Roman" w:cs="Times New Roman"/>
          <w:sz w:val="28"/>
        </w:rPr>
        <w:t>Р</w:t>
      </w:r>
      <w:r w:rsidR="003C0FD2" w:rsidRPr="00F51756">
        <w:rPr>
          <w:rFonts w:ascii="Times New Roman" w:hAnsi="Times New Roman" w:cs="Times New Roman"/>
          <w:sz w:val="28"/>
        </w:rPr>
        <w:t>ешить од</w:t>
      </w:r>
      <w:r w:rsidR="003C0FD2">
        <w:rPr>
          <w:rFonts w:ascii="Times New Roman" w:hAnsi="Times New Roman" w:cs="Times New Roman"/>
          <w:sz w:val="28"/>
        </w:rPr>
        <w:t>новременно все задачи в экономике невозможно, н</w:t>
      </w:r>
      <w:r w:rsidR="003C0FD2" w:rsidRPr="00F51756">
        <w:rPr>
          <w:rFonts w:ascii="Times New Roman" w:hAnsi="Times New Roman" w:cs="Times New Roman"/>
          <w:sz w:val="28"/>
        </w:rPr>
        <w:t>о</w:t>
      </w:r>
      <w:r w:rsidR="003C0FD2">
        <w:rPr>
          <w:rFonts w:ascii="Times New Roman" w:hAnsi="Times New Roman" w:cs="Times New Roman"/>
          <w:sz w:val="28"/>
        </w:rPr>
        <w:t>,</w:t>
      </w:r>
      <w:r w:rsidR="003C0FD2" w:rsidRPr="00F51756">
        <w:rPr>
          <w:rFonts w:ascii="Times New Roman" w:hAnsi="Times New Roman" w:cs="Times New Roman"/>
          <w:sz w:val="28"/>
        </w:rPr>
        <w:t xml:space="preserve"> возможным представляется</w:t>
      </w:r>
      <w:r w:rsidR="003C0FD2">
        <w:rPr>
          <w:rFonts w:ascii="Times New Roman" w:hAnsi="Times New Roman" w:cs="Times New Roman"/>
          <w:sz w:val="28"/>
        </w:rPr>
        <w:t xml:space="preserve"> подготовка кадров с внедрением </w:t>
      </w:r>
      <w:r w:rsidR="003C0FD2" w:rsidRPr="009C0A55">
        <w:rPr>
          <w:rFonts w:ascii="Times New Roman" w:hAnsi="Times New Roman" w:cs="Times New Roman"/>
          <w:sz w:val="28"/>
        </w:rPr>
        <w:t>и</w:t>
      </w:r>
      <w:r w:rsidR="003C0FD2">
        <w:rPr>
          <w:rFonts w:ascii="Times New Roman" w:hAnsi="Times New Roman" w:cs="Times New Roman"/>
          <w:sz w:val="28"/>
        </w:rPr>
        <w:t>нноваций в обучение</w:t>
      </w:r>
      <w:r w:rsidR="003C0FD2" w:rsidRPr="009C0A55">
        <w:rPr>
          <w:rFonts w:ascii="Times New Roman" w:hAnsi="Times New Roman" w:cs="Times New Roman"/>
          <w:sz w:val="28"/>
        </w:rPr>
        <w:t xml:space="preserve"> экономической статистике в странах с разным уровнем экономического развития</w:t>
      </w:r>
      <w:r w:rsidR="003C0FD2">
        <w:rPr>
          <w:rFonts w:ascii="Times New Roman" w:hAnsi="Times New Roman" w:cs="Times New Roman"/>
          <w:sz w:val="28"/>
        </w:rPr>
        <w:t>. А наиболее компетентные кадры вскоре найдут решения, необходимые</w:t>
      </w:r>
      <w:r w:rsidR="003C0FD2">
        <w:rPr>
          <w:rFonts w:ascii="Times New Roman" w:hAnsi="Times New Roman" w:cs="Times New Roman"/>
          <w:b/>
          <w:sz w:val="28"/>
        </w:rPr>
        <w:t xml:space="preserve"> </w:t>
      </w:r>
      <w:r w:rsidR="003C0FD2">
        <w:rPr>
          <w:rFonts w:ascii="Times New Roman" w:hAnsi="Times New Roman" w:cs="Times New Roman"/>
          <w:sz w:val="28"/>
        </w:rPr>
        <w:t>для достижения поставленных экономических целей в определенной стране.</w:t>
      </w:r>
    </w:p>
    <w:p w:rsidR="000F1929" w:rsidRPr="00F51756" w:rsidRDefault="001C316E" w:rsidP="00447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Комплексный стати</w:t>
      </w:r>
      <w:r w:rsidR="009D7E61">
        <w:rPr>
          <w:rFonts w:ascii="Times New Roman" w:hAnsi="Times New Roman" w:cs="Times New Roman"/>
          <w:sz w:val="28"/>
        </w:rPr>
        <w:t>стический</w:t>
      </w:r>
      <w:r>
        <w:rPr>
          <w:rFonts w:ascii="Times New Roman" w:hAnsi="Times New Roman" w:cs="Times New Roman"/>
          <w:sz w:val="28"/>
        </w:rPr>
        <w:t xml:space="preserve"> анализ, выполненный статистиком, подготовленным по учебным планам и программам, включающим инновационное обучение,</w:t>
      </w:r>
      <w:r w:rsidR="009D7E61">
        <w:rPr>
          <w:rFonts w:ascii="Times New Roman" w:hAnsi="Times New Roman" w:cs="Times New Roman"/>
          <w:sz w:val="28"/>
        </w:rPr>
        <w:t xml:space="preserve"> позволит </w:t>
      </w:r>
      <w:r w:rsidR="000F1929" w:rsidRPr="00F51756">
        <w:rPr>
          <w:rFonts w:ascii="Times New Roman" w:hAnsi="Times New Roman" w:cs="Times New Roman"/>
          <w:sz w:val="28"/>
        </w:rPr>
        <w:t xml:space="preserve">выявить различного рода неэффективности </w:t>
      </w:r>
      <w:r>
        <w:rPr>
          <w:rFonts w:ascii="Times New Roman" w:hAnsi="Times New Roman" w:cs="Times New Roman"/>
          <w:sz w:val="28"/>
        </w:rPr>
        <w:t>в экономической, социальной и</w:t>
      </w:r>
      <w:r w:rsidR="000F1929" w:rsidRPr="00F51756">
        <w:rPr>
          <w:rFonts w:ascii="Times New Roman" w:hAnsi="Times New Roman" w:cs="Times New Roman"/>
          <w:sz w:val="28"/>
        </w:rPr>
        <w:t xml:space="preserve"> эко</w:t>
      </w:r>
      <w:r w:rsidR="003930F8">
        <w:rPr>
          <w:rFonts w:ascii="Times New Roman" w:hAnsi="Times New Roman" w:cs="Times New Roman"/>
          <w:sz w:val="28"/>
        </w:rPr>
        <w:t>логической политике государства.</w:t>
      </w:r>
      <w:r w:rsidR="000F1929" w:rsidRPr="00F51756">
        <w:rPr>
          <w:rFonts w:ascii="Times New Roman" w:hAnsi="Times New Roman" w:cs="Times New Roman"/>
          <w:sz w:val="28"/>
        </w:rPr>
        <w:t xml:space="preserve"> </w:t>
      </w:r>
      <w:r w:rsidR="00D93A70">
        <w:rPr>
          <w:rFonts w:ascii="Times New Roman" w:hAnsi="Times New Roman" w:cs="Times New Roman"/>
          <w:sz w:val="28"/>
        </w:rPr>
        <w:t>С</w:t>
      </w:r>
      <w:r w:rsidR="00D93A70" w:rsidRPr="00F51756">
        <w:rPr>
          <w:rFonts w:ascii="Times New Roman" w:hAnsi="Times New Roman" w:cs="Times New Roman"/>
          <w:sz w:val="28"/>
        </w:rPr>
        <w:t>амым</w:t>
      </w:r>
      <w:r w:rsidR="0023132E" w:rsidRPr="00F51756">
        <w:rPr>
          <w:rFonts w:ascii="Times New Roman" w:hAnsi="Times New Roman" w:cs="Times New Roman"/>
          <w:sz w:val="28"/>
        </w:rPr>
        <w:t xml:space="preserve"> эффективным инструментом в этом случае является статистика со всем арсеналом</w:t>
      </w:r>
      <w:r w:rsidR="00646622" w:rsidRPr="00F51756">
        <w:rPr>
          <w:rFonts w:ascii="Times New Roman" w:hAnsi="Times New Roman" w:cs="Times New Roman"/>
          <w:sz w:val="28"/>
        </w:rPr>
        <w:t xml:space="preserve"> её</w:t>
      </w:r>
      <w:r w:rsidR="0023132E" w:rsidRPr="00F51756">
        <w:rPr>
          <w:rFonts w:ascii="Times New Roman" w:hAnsi="Times New Roman" w:cs="Times New Roman"/>
          <w:sz w:val="28"/>
        </w:rPr>
        <w:t xml:space="preserve"> методов и моделей. </w:t>
      </w:r>
      <w:r w:rsidR="009A4E54" w:rsidRPr="00F51756">
        <w:rPr>
          <w:rFonts w:ascii="Times New Roman" w:hAnsi="Times New Roman" w:cs="Times New Roman"/>
          <w:sz w:val="28"/>
        </w:rPr>
        <w:t>Именно</w:t>
      </w:r>
      <w:r w:rsidR="00646622" w:rsidRPr="00F51756">
        <w:rPr>
          <w:rFonts w:ascii="Times New Roman" w:hAnsi="Times New Roman" w:cs="Times New Roman"/>
          <w:sz w:val="28"/>
        </w:rPr>
        <w:t xml:space="preserve"> статистика позволяет</w:t>
      </w:r>
      <w:r>
        <w:rPr>
          <w:rFonts w:ascii="Times New Roman" w:hAnsi="Times New Roman" w:cs="Times New Roman"/>
          <w:sz w:val="28"/>
        </w:rPr>
        <w:t xml:space="preserve"> всесторонне</w:t>
      </w:r>
      <w:r w:rsidR="00646622" w:rsidRPr="00F51756">
        <w:rPr>
          <w:rFonts w:ascii="Times New Roman" w:hAnsi="Times New Roman" w:cs="Times New Roman"/>
          <w:sz w:val="28"/>
        </w:rPr>
        <w:t xml:space="preserve"> наблюдать за различными</w:t>
      </w:r>
      <w:r w:rsidR="009A4E54" w:rsidRPr="00F51756">
        <w:rPr>
          <w:rFonts w:ascii="Times New Roman" w:hAnsi="Times New Roman" w:cs="Times New Roman"/>
          <w:sz w:val="28"/>
        </w:rPr>
        <w:t xml:space="preserve"> </w:t>
      </w:r>
      <w:r w:rsidR="00D93A70">
        <w:rPr>
          <w:rFonts w:ascii="Times New Roman" w:hAnsi="Times New Roman" w:cs="Times New Roman"/>
          <w:sz w:val="28"/>
        </w:rPr>
        <w:t>явлен</w:t>
      </w:r>
      <w:r>
        <w:rPr>
          <w:rFonts w:ascii="Times New Roman" w:hAnsi="Times New Roman" w:cs="Times New Roman"/>
          <w:sz w:val="28"/>
        </w:rPr>
        <w:t>иями и процессами, используя выборочно-целевую и государственную статистическую информацию, в пространстве</w:t>
      </w:r>
      <w:r w:rsidR="009A4E54" w:rsidRPr="00F51756">
        <w:rPr>
          <w:rFonts w:ascii="Times New Roman" w:hAnsi="Times New Roman" w:cs="Times New Roman"/>
          <w:sz w:val="28"/>
        </w:rPr>
        <w:t xml:space="preserve"> и</w:t>
      </w:r>
      <w:r w:rsidR="00B27FCD" w:rsidRPr="00F51756">
        <w:rPr>
          <w:rFonts w:ascii="Times New Roman" w:hAnsi="Times New Roman" w:cs="Times New Roman"/>
          <w:sz w:val="28"/>
        </w:rPr>
        <w:t xml:space="preserve"> в</w:t>
      </w:r>
      <w:r w:rsidR="005E6228">
        <w:rPr>
          <w:rFonts w:ascii="Times New Roman" w:hAnsi="Times New Roman" w:cs="Times New Roman"/>
          <w:sz w:val="28"/>
        </w:rPr>
        <w:t>о времени</w:t>
      </w:r>
      <w:r w:rsidR="009A4E54" w:rsidRPr="00F51756">
        <w:rPr>
          <w:rFonts w:ascii="Times New Roman" w:hAnsi="Times New Roman" w:cs="Times New Roman"/>
          <w:sz w:val="28"/>
        </w:rPr>
        <w:t>, а так</w:t>
      </w:r>
      <w:r>
        <w:rPr>
          <w:rFonts w:ascii="Times New Roman" w:hAnsi="Times New Roman" w:cs="Times New Roman"/>
          <w:sz w:val="28"/>
        </w:rPr>
        <w:t>же помогает выявить статистические</w:t>
      </w:r>
      <w:r w:rsidR="009A4E54" w:rsidRPr="00F51756">
        <w:rPr>
          <w:rFonts w:ascii="Times New Roman" w:hAnsi="Times New Roman" w:cs="Times New Roman"/>
          <w:sz w:val="28"/>
        </w:rPr>
        <w:t xml:space="preserve"> закономерности в протекании социально-экономических явлений и процессов</w:t>
      </w:r>
      <w:r>
        <w:rPr>
          <w:rFonts w:ascii="Times New Roman" w:hAnsi="Times New Roman" w:cs="Times New Roman"/>
          <w:sz w:val="28"/>
        </w:rPr>
        <w:t>,</w:t>
      </w:r>
      <w:r w:rsidR="009A4E54" w:rsidRPr="00F51756">
        <w:rPr>
          <w:rFonts w:ascii="Times New Roman" w:hAnsi="Times New Roman" w:cs="Times New Roman"/>
          <w:sz w:val="28"/>
        </w:rPr>
        <w:t xml:space="preserve"> </w:t>
      </w:r>
      <w:r w:rsidR="00646622" w:rsidRPr="00F51756">
        <w:rPr>
          <w:rFonts w:ascii="Times New Roman" w:hAnsi="Times New Roman" w:cs="Times New Roman"/>
          <w:sz w:val="28"/>
        </w:rPr>
        <w:t>прогнозировать</w:t>
      </w:r>
      <w:r w:rsidR="009A4E54" w:rsidRPr="00F51756">
        <w:rPr>
          <w:rFonts w:ascii="Times New Roman" w:hAnsi="Times New Roman" w:cs="Times New Roman"/>
          <w:sz w:val="28"/>
        </w:rPr>
        <w:t xml:space="preserve"> вероятн</w:t>
      </w:r>
      <w:r w:rsidR="005E6228">
        <w:rPr>
          <w:rFonts w:ascii="Times New Roman" w:hAnsi="Times New Roman" w:cs="Times New Roman"/>
          <w:sz w:val="28"/>
        </w:rPr>
        <w:t>остн</w:t>
      </w:r>
      <w:r w:rsidR="009A4E54" w:rsidRPr="00F51756">
        <w:rPr>
          <w:rFonts w:ascii="Times New Roman" w:hAnsi="Times New Roman" w:cs="Times New Roman"/>
          <w:sz w:val="28"/>
        </w:rPr>
        <w:t xml:space="preserve">ые результаты развития </w:t>
      </w:r>
      <w:r w:rsidR="00B27FCD" w:rsidRPr="00F51756">
        <w:rPr>
          <w:rFonts w:ascii="Times New Roman" w:hAnsi="Times New Roman" w:cs="Times New Roman"/>
          <w:sz w:val="28"/>
        </w:rPr>
        <w:t>этих</w:t>
      </w:r>
      <w:r w:rsidR="009A4E54" w:rsidRPr="00F51756">
        <w:rPr>
          <w:rFonts w:ascii="Times New Roman" w:hAnsi="Times New Roman" w:cs="Times New Roman"/>
          <w:sz w:val="28"/>
        </w:rPr>
        <w:t xml:space="preserve"> процессов на будущие периоды. Именно поэтому статистический инструментарий следует использовать при</w:t>
      </w:r>
      <w:r w:rsidR="00646622" w:rsidRPr="00F51756">
        <w:rPr>
          <w:rFonts w:ascii="Times New Roman" w:hAnsi="Times New Roman" w:cs="Times New Roman"/>
          <w:sz w:val="28"/>
        </w:rPr>
        <w:t xml:space="preserve"> принятии решений в области проведения</w:t>
      </w:r>
      <w:r w:rsidR="009A4E54" w:rsidRPr="00F51756">
        <w:rPr>
          <w:rFonts w:ascii="Times New Roman" w:hAnsi="Times New Roman" w:cs="Times New Roman"/>
          <w:sz w:val="28"/>
        </w:rPr>
        <w:t xml:space="preserve"> государственной политики, </w:t>
      </w:r>
      <w:r w:rsidR="005C1E28" w:rsidRPr="00F51756">
        <w:rPr>
          <w:rFonts w:ascii="Times New Roman" w:hAnsi="Times New Roman" w:cs="Times New Roman"/>
          <w:sz w:val="28"/>
        </w:rPr>
        <w:t>ведь</w:t>
      </w:r>
      <w:r w:rsidR="009A4E54" w:rsidRPr="00F51756">
        <w:rPr>
          <w:rFonts w:ascii="Times New Roman" w:hAnsi="Times New Roman" w:cs="Times New Roman"/>
          <w:sz w:val="28"/>
        </w:rPr>
        <w:t xml:space="preserve"> зная источник проблемы</w:t>
      </w:r>
      <w:r w:rsidR="00B27FCD" w:rsidRPr="00F51756">
        <w:rPr>
          <w:rFonts w:ascii="Times New Roman" w:hAnsi="Times New Roman" w:cs="Times New Roman"/>
          <w:sz w:val="28"/>
        </w:rPr>
        <w:t>, можно максимально оперативно и эффективно принять соответствующие меры го</w:t>
      </w:r>
      <w:r w:rsidR="005E6228">
        <w:rPr>
          <w:rFonts w:ascii="Times New Roman" w:hAnsi="Times New Roman" w:cs="Times New Roman"/>
          <w:sz w:val="28"/>
        </w:rPr>
        <w:t>сударственного регулирования и</w:t>
      </w:r>
      <w:r w:rsidR="00B27FCD" w:rsidRPr="00F51756">
        <w:rPr>
          <w:rFonts w:ascii="Times New Roman" w:hAnsi="Times New Roman" w:cs="Times New Roman"/>
          <w:sz w:val="28"/>
        </w:rPr>
        <w:t xml:space="preserve"> стимулирования. </w:t>
      </w:r>
      <w:r w:rsidR="003930F8" w:rsidRPr="003930F8">
        <w:rPr>
          <w:rFonts w:ascii="Times New Roman" w:hAnsi="Times New Roman" w:cs="Times New Roman"/>
          <w:sz w:val="28"/>
        </w:rPr>
        <w:t>[</w:t>
      </w:r>
      <w:r w:rsidR="003930F8" w:rsidRPr="003C0FD2">
        <w:rPr>
          <w:rFonts w:ascii="Times New Roman" w:hAnsi="Times New Roman" w:cs="Times New Roman"/>
          <w:sz w:val="28"/>
        </w:rPr>
        <w:t>1]</w:t>
      </w:r>
      <w:r w:rsidR="00B27FCD" w:rsidRPr="00F51756">
        <w:rPr>
          <w:rFonts w:ascii="Times New Roman" w:hAnsi="Times New Roman" w:cs="Times New Roman"/>
          <w:sz w:val="28"/>
        </w:rPr>
        <w:t xml:space="preserve"> </w:t>
      </w:r>
    </w:p>
    <w:p w:rsidR="00FA57BC" w:rsidRPr="00F51756" w:rsidRDefault="00646622" w:rsidP="00447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51756">
        <w:rPr>
          <w:rFonts w:ascii="Times New Roman" w:hAnsi="Times New Roman" w:cs="Times New Roman"/>
          <w:sz w:val="28"/>
        </w:rPr>
        <w:t>Также следует отметить, что б</w:t>
      </w:r>
      <w:r w:rsidR="00FA57BC" w:rsidRPr="00F51756">
        <w:rPr>
          <w:rFonts w:ascii="Times New Roman" w:hAnsi="Times New Roman" w:cs="Times New Roman"/>
          <w:sz w:val="28"/>
        </w:rPr>
        <w:t>ольшинство финансовых потрясений в мире, в особенности – мировой финансовый кризис 2008-2009 гг.</w:t>
      </w:r>
      <w:r w:rsidR="003B1F35" w:rsidRPr="00F51756">
        <w:rPr>
          <w:rFonts w:ascii="Times New Roman" w:hAnsi="Times New Roman" w:cs="Times New Roman"/>
          <w:sz w:val="28"/>
        </w:rPr>
        <w:t>,</w:t>
      </w:r>
      <w:r w:rsidR="00FA57BC" w:rsidRPr="00F51756">
        <w:rPr>
          <w:rFonts w:ascii="Times New Roman" w:hAnsi="Times New Roman" w:cs="Times New Roman"/>
          <w:sz w:val="28"/>
        </w:rPr>
        <w:t xml:space="preserve"> связаны именно с тем, что возможности статистики </w:t>
      </w:r>
      <w:r w:rsidR="003B1F35" w:rsidRPr="00F51756">
        <w:rPr>
          <w:rFonts w:ascii="Times New Roman" w:hAnsi="Times New Roman" w:cs="Times New Roman"/>
          <w:sz w:val="28"/>
        </w:rPr>
        <w:t>недооценили, а статистический инструментарий часто не использовал</w:t>
      </w:r>
      <w:r w:rsidR="00AD5BED">
        <w:rPr>
          <w:rFonts w:ascii="Times New Roman" w:hAnsi="Times New Roman" w:cs="Times New Roman"/>
          <w:sz w:val="28"/>
        </w:rPr>
        <w:t>ся для выявления неэффективности в механизмах рыночной среды</w:t>
      </w:r>
      <w:r w:rsidR="00297FE9" w:rsidRPr="00F51756">
        <w:rPr>
          <w:rFonts w:ascii="Times New Roman" w:hAnsi="Times New Roman" w:cs="Times New Roman"/>
          <w:sz w:val="28"/>
        </w:rPr>
        <w:t xml:space="preserve">. </w:t>
      </w:r>
    </w:p>
    <w:p w:rsidR="00FB592C" w:rsidRDefault="002139CB" w:rsidP="00447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Что касается обучения, то стоит отметить, что многие</w:t>
      </w:r>
      <w:r w:rsidR="00DF6108" w:rsidRPr="00F51756">
        <w:rPr>
          <w:rFonts w:ascii="Times New Roman" w:hAnsi="Times New Roman" w:cs="Times New Roman"/>
          <w:sz w:val="28"/>
        </w:rPr>
        <w:t xml:space="preserve"> университеты</w:t>
      </w:r>
      <w:r w:rsidR="00D830A7" w:rsidRPr="00F51756">
        <w:rPr>
          <w:rFonts w:ascii="Times New Roman" w:hAnsi="Times New Roman" w:cs="Times New Roman"/>
          <w:sz w:val="28"/>
        </w:rPr>
        <w:t xml:space="preserve"> в</w:t>
      </w:r>
      <w:r w:rsidR="005E6228">
        <w:rPr>
          <w:rFonts w:ascii="Times New Roman" w:hAnsi="Times New Roman" w:cs="Times New Roman"/>
          <w:sz w:val="28"/>
        </w:rPr>
        <w:t xml:space="preserve"> развитых и</w:t>
      </w:r>
      <w:r w:rsidR="00D830A7" w:rsidRPr="00F51756">
        <w:rPr>
          <w:rFonts w:ascii="Times New Roman" w:hAnsi="Times New Roman" w:cs="Times New Roman"/>
          <w:sz w:val="28"/>
        </w:rPr>
        <w:t xml:space="preserve"> развивающихся</w:t>
      </w:r>
      <w:r w:rsidR="001B299D" w:rsidRPr="00F51756">
        <w:rPr>
          <w:rFonts w:ascii="Times New Roman" w:hAnsi="Times New Roman" w:cs="Times New Roman"/>
          <w:sz w:val="28"/>
        </w:rPr>
        <w:t xml:space="preserve"> странах</w:t>
      </w:r>
      <w:r w:rsidR="00C4147F" w:rsidRPr="00F51756">
        <w:rPr>
          <w:rFonts w:ascii="Times New Roman" w:hAnsi="Times New Roman" w:cs="Times New Roman"/>
          <w:sz w:val="28"/>
        </w:rPr>
        <w:t xml:space="preserve"> уделяют мало внимания статистике как фундаментальному предмету при подготовке бакалавров</w:t>
      </w:r>
      <w:r w:rsidR="00C04A7B">
        <w:rPr>
          <w:rFonts w:ascii="Times New Roman" w:hAnsi="Times New Roman" w:cs="Times New Roman"/>
          <w:sz w:val="28"/>
        </w:rPr>
        <w:t xml:space="preserve"> и магистров</w:t>
      </w:r>
      <w:r w:rsidR="001B299D" w:rsidRPr="00F51756">
        <w:rPr>
          <w:rFonts w:ascii="Times New Roman" w:hAnsi="Times New Roman" w:cs="Times New Roman"/>
          <w:sz w:val="28"/>
        </w:rPr>
        <w:t xml:space="preserve"> экономических направлений</w:t>
      </w:r>
      <w:r>
        <w:rPr>
          <w:rFonts w:ascii="Times New Roman" w:hAnsi="Times New Roman" w:cs="Times New Roman"/>
          <w:sz w:val="28"/>
        </w:rPr>
        <w:t xml:space="preserve">. Чаще всего это связано с тем, что большая часть дисциплин в университетах развитых стран дается студентам по выбору, </w:t>
      </w:r>
      <w:r w:rsidR="00FB4126">
        <w:rPr>
          <w:rFonts w:ascii="Times New Roman" w:hAnsi="Times New Roman" w:cs="Times New Roman"/>
          <w:sz w:val="28"/>
        </w:rPr>
        <w:t>а статистика, как известно, не является приоритетной среди них. Но</w:t>
      </w:r>
      <w:r w:rsidR="00D830A7" w:rsidRPr="00F51756">
        <w:rPr>
          <w:rFonts w:ascii="Times New Roman" w:hAnsi="Times New Roman" w:cs="Times New Roman"/>
          <w:sz w:val="28"/>
        </w:rPr>
        <w:t xml:space="preserve"> </w:t>
      </w:r>
      <w:r w:rsidR="00FB592C" w:rsidRPr="00FB592C">
        <w:rPr>
          <w:rFonts w:ascii="Times New Roman" w:hAnsi="Times New Roman" w:cs="Times New Roman"/>
          <w:sz w:val="28"/>
        </w:rPr>
        <w:t>в некоторых странах третьего</w:t>
      </w:r>
      <w:r w:rsidR="00D830A7" w:rsidRPr="00F51756">
        <w:rPr>
          <w:rFonts w:ascii="Times New Roman" w:hAnsi="Times New Roman" w:cs="Times New Roman"/>
          <w:sz w:val="28"/>
        </w:rPr>
        <w:t xml:space="preserve"> мира</w:t>
      </w:r>
      <w:r w:rsidR="00FB4126">
        <w:rPr>
          <w:rFonts w:ascii="Times New Roman" w:hAnsi="Times New Roman" w:cs="Times New Roman"/>
          <w:sz w:val="28"/>
        </w:rPr>
        <w:t xml:space="preserve"> ситуация гораздо сложнее - предмет «экономическая статистика»</w:t>
      </w:r>
      <w:r w:rsidR="00C4147F" w:rsidRPr="00F51756">
        <w:rPr>
          <w:rFonts w:ascii="Times New Roman" w:hAnsi="Times New Roman" w:cs="Times New Roman"/>
          <w:sz w:val="28"/>
        </w:rPr>
        <w:t xml:space="preserve"> и вовсе</w:t>
      </w:r>
      <w:r w:rsidR="00D830A7" w:rsidRPr="00F51756">
        <w:rPr>
          <w:rFonts w:ascii="Times New Roman" w:hAnsi="Times New Roman" w:cs="Times New Roman"/>
          <w:sz w:val="28"/>
        </w:rPr>
        <w:t xml:space="preserve"> не включен</w:t>
      </w:r>
      <w:r w:rsidR="00C4147F" w:rsidRPr="00F51756">
        <w:rPr>
          <w:rFonts w:ascii="Times New Roman" w:hAnsi="Times New Roman" w:cs="Times New Roman"/>
          <w:sz w:val="28"/>
        </w:rPr>
        <w:t xml:space="preserve"> </w:t>
      </w:r>
      <w:r w:rsidR="00C04A7B">
        <w:rPr>
          <w:rFonts w:ascii="Times New Roman" w:hAnsi="Times New Roman" w:cs="Times New Roman"/>
          <w:sz w:val="28"/>
        </w:rPr>
        <w:t>в учебные программы</w:t>
      </w:r>
      <w:r w:rsidR="00FB4126">
        <w:rPr>
          <w:rFonts w:ascii="Times New Roman" w:hAnsi="Times New Roman" w:cs="Times New Roman"/>
          <w:sz w:val="28"/>
        </w:rPr>
        <w:t xml:space="preserve"> университетов</w:t>
      </w:r>
      <w:r w:rsidR="00FB592C">
        <w:rPr>
          <w:rFonts w:ascii="Times New Roman" w:hAnsi="Times New Roman" w:cs="Times New Roman"/>
          <w:sz w:val="28"/>
        </w:rPr>
        <w:t xml:space="preserve">. </w:t>
      </w:r>
    </w:p>
    <w:p w:rsidR="003B1F35" w:rsidRPr="00F51756" w:rsidRDefault="00FB4126" w:rsidP="00447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выпускники-экономисты любого университета в каждой стране мира</w:t>
      </w:r>
      <w:r w:rsidR="00C660FC" w:rsidRPr="00F51756">
        <w:rPr>
          <w:rFonts w:ascii="Times New Roman" w:hAnsi="Times New Roman" w:cs="Times New Roman"/>
          <w:sz w:val="28"/>
        </w:rPr>
        <w:t xml:space="preserve"> </w:t>
      </w:r>
      <w:r w:rsidR="00DF6108" w:rsidRPr="00F51756">
        <w:rPr>
          <w:rFonts w:ascii="Times New Roman" w:hAnsi="Times New Roman" w:cs="Times New Roman"/>
          <w:sz w:val="28"/>
        </w:rPr>
        <w:t>должны обладать теми компетенциями, которые требует от них</w:t>
      </w:r>
      <w:r w:rsidR="00A33C88" w:rsidRPr="00F51756">
        <w:rPr>
          <w:rFonts w:ascii="Times New Roman" w:hAnsi="Times New Roman" w:cs="Times New Roman"/>
          <w:sz w:val="28"/>
        </w:rPr>
        <w:t xml:space="preserve"> постоянно изменяющийся внешний мир и, как следствие, динамичный рынок. </w:t>
      </w:r>
      <w:r w:rsidR="00FB592C">
        <w:rPr>
          <w:rFonts w:ascii="Times New Roman" w:hAnsi="Times New Roman" w:cs="Times New Roman"/>
          <w:sz w:val="28"/>
        </w:rPr>
        <w:t>Многие из этих выпускников</w:t>
      </w:r>
      <w:r>
        <w:rPr>
          <w:rFonts w:ascii="Times New Roman" w:hAnsi="Times New Roman" w:cs="Times New Roman"/>
          <w:sz w:val="28"/>
        </w:rPr>
        <w:t>,</w:t>
      </w:r>
      <w:r w:rsidR="00A33C88" w:rsidRPr="00F51756">
        <w:rPr>
          <w:rFonts w:ascii="Times New Roman" w:hAnsi="Times New Roman" w:cs="Times New Roman"/>
          <w:sz w:val="28"/>
        </w:rPr>
        <w:t xml:space="preserve"> вполне вероятно</w:t>
      </w:r>
      <w:r>
        <w:rPr>
          <w:rFonts w:ascii="Times New Roman" w:hAnsi="Times New Roman" w:cs="Times New Roman"/>
          <w:sz w:val="28"/>
        </w:rPr>
        <w:t>,</w:t>
      </w:r>
      <w:r w:rsidR="00A33C88" w:rsidRPr="00F51756">
        <w:rPr>
          <w:rFonts w:ascii="Times New Roman" w:hAnsi="Times New Roman" w:cs="Times New Roman"/>
          <w:sz w:val="28"/>
        </w:rPr>
        <w:t xml:space="preserve"> будут работать в крупных корпорациях и банках, а также в правительстве</w:t>
      </w:r>
      <w:r w:rsidR="00FB592C">
        <w:rPr>
          <w:rFonts w:ascii="Times New Roman" w:hAnsi="Times New Roman" w:cs="Times New Roman"/>
          <w:sz w:val="28"/>
        </w:rPr>
        <w:t>нных структурах</w:t>
      </w:r>
      <w:r w:rsidR="00A33C88" w:rsidRPr="00F51756">
        <w:rPr>
          <w:rFonts w:ascii="Times New Roman" w:hAnsi="Times New Roman" w:cs="Times New Roman"/>
          <w:sz w:val="28"/>
        </w:rPr>
        <w:t>, где необходимо видеть картину сложившейся</w:t>
      </w:r>
      <w:r w:rsidR="00FB592C">
        <w:rPr>
          <w:rFonts w:ascii="Times New Roman" w:hAnsi="Times New Roman" w:cs="Times New Roman"/>
          <w:sz w:val="28"/>
        </w:rPr>
        <w:t xml:space="preserve"> экономической</w:t>
      </w:r>
      <w:r w:rsidR="00A33C88" w:rsidRPr="00F51756">
        <w:rPr>
          <w:rFonts w:ascii="Times New Roman" w:hAnsi="Times New Roman" w:cs="Times New Roman"/>
          <w:sz w:val="28"/>
        </w:rPr>
        <w:t xml:space="preserve"> ситуации </w:t>
      </w:r>
      <w:r w:rsidR="008C7F83" w:rsidRPr="00F51756">
        <w:rPr>
          <w:rFonts w:ascii="Times New Roman" w:hAnsi="Times New Roman" w:cs="Times New Roman"/>
          <w:sz w:val="28"/>
        </w:rPr>
        <w:t xml:space="preserve">целиком, и принимать соответствующие решения. </w:t>
      </w:r>
      <w:r w:rsidR="00F24AA5" w:rsidRPr="00F51756">
        <w:rPr>
          <w:rFonts w:ascii="Times New Roman" w:hAnsi="Times New Roman" w:cs="Times New Roman"/>
          <w:sz w:val="28"/>
        </w:rPr>
        <w:t>Однако, эти навыки невозможно развить без изучения</w:t>
      </w:r>
      <w:r>
        <w:rPr>
          <w:rFonts w:ascii="Times New Roman" w:hAnsi="Times New Roman" w:cs="Times New Roman"/>
          <w:sz w:val="28"/>
        </w:rPr>
        <w:t xml:space="preserve"> экономической</w:t>
      </w:r>
      <w:r w:rsidR="00F24AA5" w:rsidRPr="00F51756">
        <w:rPr>
          <w:rFonts w:ascii="Times New Roman" w:hAnsi="Times New Roman" w:cs="Times New Roman"/>
          <w:sz w:val="28"/>
        </w:rPr>
        <w:t xml:space="preserve"> статистики как фундаментальной составляющей знаний, необходимых в современном мире. </w:t>
      </w:r>
    </w:p>
    <w:p w:rsidR="009758D9" w:rsidRDefault="00C30337" w:rsidP="00447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</w:t>
      </w:r>
      <w:r w:rsidR="000E6E90" w:rsidRPr="00F51756">
        <w:rPr>
          <w:rFonts w:ascii="Times New Roman" w:hAnsi="Times New Roman" w:cs="Times New Roman"/>
          <w:sz w:val="28"/>
        </w:rPr>
        <w:t>учшими</w:t>
      </w:r>
      <w:r>
        <w:rPr>
          <w:rFonts w:ascii="Times New Roman" w:hAnsi="Times New Roman" w:cs="Times New Roman"/>
          <w:sz w:val="28"/>
        </w:rPr>
        <w:t xml:space="preserve"> университетами</w:t>
      </w:r>
      <w:r w:rsidR="000E6E90" w:rsidRPr="00F51756">
        <w:rPr>
          <w:rFonts w:ascii="Times New Roman" w:hAnsi="Times New Roman" w:cs="Times New Roman"/>
          <w:sz w:val="28"/>
        </w:rPr>
        <w:t xml:space="preserve"> в области обучения статистике и исследовани</w:t>
      </w:r>
      <w:r w:rsidR="00863968" w:rsidRPr="00F51756">
        <w:rPr>
          <w:rFonts w:ascii="Times New Roman" w:hAnsi="Times New Roman" w:cs="Times New Roman"/>
          <w:sz w:val="28"/>
        </w:rPr>
        <w:t>й</w:t>
      </w:r>
      <w:r w:rsidR="00F24AA5" w:rsidRPr="00F51756">
        <w:rPr>
          <w:rFonts w:ascii="Times New Roman" w:hAnsi="Times New Roman" w:cs="Times New Roman"/>
          <w:sz w:val="28"/>
        </w:rPr>
        <w:t xml:space="preserve"> операций,</w:t>
      </w:r>
      <w:r>
        <w:rPr>
          <w:rFonts w:ascii="Times New Roman" w:hAnsi="Times New Roman" w:cs="Times New Roman"/>
          <w:sz w:val="28"/>
        </w:rPr>
        <w:t xml:space="preserve"> согласно</w:t>
      </w:r>
      <w:r w:rsidR="00A65F19">
        <w:rPr>
          <w:rFonts w:ascii="Times New Roman" w:hAnsi="Times New Roman" w:cs="Times New Roman"/>
          <w:sz w:val="28"/>
        </w:rPr>
        <w:t xml:space="preserve"> рейтингу</w:t>
      </w:r>
      <w:r w:rsidR="000E6E90" w:rsidRPr="00F51756">
        <w:rPr>
          <w:rFonts w:ascii="Times New Roman" w:hAnsi="Times New Roman" w:cs="Times New Roman"/>
          <w:sz w:val="28"/>
        </w:rPr>
        <w:t xml:space="preserve"> «</w:t>
      </w:r>
      <w:r w:rsidR="000E6E90" w:rsidRPr="00F51756">
        <w:rPr>
          <w:rFonts w:ascii="Times New Roman" w:hAnsi="Times New Roman" w:cs="Times New Roman"/>
          <w:sz w:val="28"/>
          <w:lang w:val="en-US"/>
        </w:rPr>
        <w:t>QS</w:t>
      </w:r>
      <w:r w:rsidR="000E6E90" w:rsidRPr="00F51756">
        <w:rPr>
          <w:rFonts w:ascii="Times New Roman" w:hAnsi="Times New Roman" w:cs="Times New Roman"/>
          <w:sz w:val="28"/>
        </w:rPr>
        <w:t xml:space="preserve"> </w:t>
      </w:r>
      <w:r w:rsidR="000E6E90" w:rsidRPr="00F51756">
        <w:rPr>
          <w:rFonts w:ascii="Times New Roman" w:hAnsi="Times New Roman" w:cs="Times New Roman"/>
          <w:sz w:val="28"/>
          <w:lang w:val="en-US"/>
        </w:rPr>
        <w:t>World</w:t>
      </w:r>
      <w:r w:rsidR="000E6E90" w:rsidRPr="00F51756">
        <w:rPr>
          <w:rFonts w:ascii="Times New Roman" w:hAnsi="Times New Roman" w:cs="Times New Roman"/>
          <w:sz w:val="28"/>
        </w:rPr>
        <w:t xml:space="preserve"> </w:t>
      </w:r>
      <w:r w:rsidR="000E6E90" w:rsidRPr="00F51756">
        <w:rPr>
          <w:rFonts w:ascii="Times New Roman" w:hAnsi="Times New Roman" w:cs="Times New Roman"/>
          <w:sz w:val="28"/>
          <w:lang w:val="en-US"/>
        </w:rPr>
        <w:t>University</w:t>
      </w:r>
      <w:r w:rsidR="000E6E90" w:rsidRPr="00F51756">
        <w:rPr>
          <w:rFonts w:ascii="Times New Roman" w:hAnsi="Times New Roman" w:cs="Times New Roman"/>
          <w:sz w:val="28"/>
        </w:rPr>
        <w:t xml:space="preserve"> </w:t>
      </w:r>
      <w:r w:rsidR="000E6E90" w:rsidRPr="00F51756">
        <w:rPr>
          <w:rFonts w:ascii="Times New Roman" w:hAnsi="Times New Roman" w:cs="Times New Roman"/>
          <w:sz w:val="28"/>
          <w:lang w:val="en-US"/>
        </w:rPr>
        <w:t>Rankings</w:t>
      </w:r>
      <w:r w:rsidR="000E6E90" w:rsidRPr="00F51756">
        <w:rPr>
          <w:rFonts w:ascii="Times New Roman" w:hAnsi="Times New Roman" w:cs="Times New Roman"/>
          <w:sz w:val="28"/>
        </w:rPr>
        <w:t xml:space="preserve"> </w:t>
      </w:r>
      <w:r w:rsidR="000E6E90" w:rsidRPr="00F51756">
        <w:rPr>
          <w:rFonts w:ascii="Times New Roman" w:hAnsi="Times New Roman" w:cs="Times New Roman"/>
          <w:sz w:val="28"/>
          <w:lang w:val="en-US"/>
        </w:rPr>
        <w:t>by</w:t>
      </w:r>
      <w:r w:rsidR="000E6E90" w:rsidRPr="00F51756">
        <w:rPr>
          <w:rFonts w:ascii="Times New Roman" w:hAnsi="Times New Roman" w:cs="Times New Roman"/>
          <w:sz w:val="28"/>
        </w:rPr>
        <w:t xml:space="preserve"> </w:t>
      </w:r>
      <w:r w:rsidR="000E6E90" w:rsidRPr="00F51756">
        <w:rPr>
          <w:rFonts w:ascii="Times New Roman" w:hAnsi="Times New Roman" w:cs="Times New Roman"/>
          <w:sz w:val="28"/>
          <w:lang w:val="en-US"/>
        </w:rPr>
        <w:t>Subject</w:t>
      </w:r>
      <w:r w:rsidR="006C14A5">
        <w:rPr>
          <w:rFonts w:ascii="Times New Roman" w:hAnsi="Times New Roman" w:cs="Times New Roman"/>
          <w:sz w:val="28"/>
        </w:rPr>
        <w:t xml:space="preserve"> 2016</w:t>
      </w:r>
      <w:r w:rsidR="000E6E90" w:rsidRPr="00F51756">
        <w:rPr>
          <w:rFonts w:ascii="Times New Roman" w:hAnsi="Times New Roman" w:cs="Times New Roman"/>
          <w:sz w:val="28"/>
        </w:rPr>
        <w:t xml:space="preserve"> – </w:t>
      </w:r>
      <w:r w:rsidR="000E6E90" w:rsidRPr="00F51756">
        <w:rPr>
          <w:rFonts w:ascii="Times New Roman" w:hAnsi="Times New Roman" w:cs="Times New Roman"/>
          <w:sz w:val="28"/>
          <w:lang w:val="en-US"/>
        </w:rPr>
        <w:t>Statistics</w:t>
      </w:r>
      <w:r w:rsidR="000E6E90" w:rsidRPr="00F51756">
        <w:rPr>
          <w:rFonts w:ascii="Times New Roman" w:hAnsi="Times New Roman" w:cs="Times New Roman"/>
          <w:sz w:val="28"/>
        </w:rPr>
        <w:t xml:space="preserve"> &amp; </w:t>
      </w:r>
      <w:r w:rsidR="000E6E90" w:rsidRPr="00F51756">
        <w:rPr>
          <w:rFonts w:ascii="Times New Roman" w:hAnsi="Times New Roman" w:cs="Times New Roman"/>
          <w:sz w:val="28"/>
          <w:lang w:val="en-US"/>
        </w:rPr>
        <w:t>Operational</w:t>
      </w:r>
      <w:r w:rsidR="000E6E90" w:rsidRPr="00F51756">
        <w:rPr>
          <w:rFonts w:ascii="Times New Roman" w:hAnsi="Times New Roman" w:cs="Times New Roman"/>
          <w:sz w:val="28"/>
        </w:rPr>
        <w:t xml:space="preserve"> </w:t>
      </w:r>
      <w:r w:rsidR="000E6E90" w:rsidRPr="00F51756">
        <w:rPr>
          <w:rFonts w:ascii="Times New Roman" w:hAnsi="Times New Roman" w:cs="Times New Roman"/>
          <w:sz w:val="28"/>
          <w:lang w:val="en-US"/>
        </w:rPr>
        <w:t>Research</w:t>
      </w:r>
      <w:r>
        <w:rPr>
          <w:rFonts w:ascii="Times New Roman" w:hAnsi="Times New Roman" w:cs="Times New Roman"/>
          <w:sz w:val="28"/>
        </w:rPr>
        <w:t>»</w:t>
      </w:r>
      <w:r w:rsidR="003930F8">
        <w:rPr>
          <w:rFonts w:ascii="Times New Roman" w:hAnsi="Times New Roman" w:cs="Times New Roman"/>
          <w:sz w:val="28"/>
        </w:rPr>
        <w:t xml:space="preserve"> </w:t>
      </w:r>
      <w:r w:rsidR="003930F8" w:rsidRPr="003930F8">
        <w:rPr>
          <w:rFonts w:ascii="Times New Roman" w:hAnsi="Times New Roman" w:cs="Times New Roman"/>
          <w:sz w:val="28"/>
        </w:rPr>
        <w:t>[</w:t>
      </w:r>
      <w:r w:rsidR="003930F8">
        <w:rPr>
          <w:rFonts w:ascii="Times New Roman" w:hAnsi="Times New Roman" w:cs="Times New Roman"/>
          <w:sz w:val="28"/>
        </w:rPr>
        <w:t>2</w:t>
      </w:r>
      <w:r w:rsidR="003930F8" w:rsidRPr="003930F8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, </w:t>
      </w:r>
      <w:r w:rsidR="006C14A5">
        <w:rPr>
          <w:rFonts w:ascii="Times New Roman" w:hAnsi="Times New Roman" w:cs="Times New Roman"/>
          <w:sz w:val="28"/>
        </w:rPr>
        <w:t>первые четыре</w:t>
      </w:r>
      <w:r w:rsidR="001E5DF2" w:rsidRPr="00F51756">
        <w:rPr>
          <w:rFonts w:ascii="Times New Roman" w:hAnsi="Times New Roman" w:cs="Times New Roman"/>
          <w:sz w:val="28"/>
        </w:rPr>
        <w:t xml:space="preserve"> места занимают университеты США – </w:t>
      </w:r>
      <w:r w:rsidR="006C14A5">
        <w:rPr>
          <w:rFonts w:ascii="Times New Roman" w:hAnsi="Times New Roman" w:cs="Times New Roman"/>
          <w:sz w:val="28"/>
        </w:rPr>
        <w:t xml:space="preserve">МТИ, </w:t>
      </w:r>
      <w:r w:rsidR="001E5DF2" w:rsidRPr="00F51756">
        <w:rPr>
          <w:rFonts w:ascii="Times New Roman" w:hAnsi="Times New Roman" w:cs="Times New Roman"/>
          <w:sz w:val="28"/>
        </w:rPr>
        <w:t xml:space="preserve">Стэнфорд, Гарвард и Беркли. </w:t>
      </w:r>
      <w:r>
        <w:rPr>
          <w:rFonts w:ascii="Times New Roman" w:hAnsi="Times New Roman" w:cs="Times New Roman"/>
          <w:sz w:val="28"/>
        </w:rPr>
        <w:t>В</w:t>
      </w:r>
      <w:r w:rsidR="004079F5">
        <w:rPr>
          <w:rFonts w:ascii="Times New Roman" w:hAnsi="Times New Roman" w:cs="Times New Roman"/>
          <w:sz w:val="28"/>
        </w:rPr>
        <w:t xml:space="preserve"> рейтинг</w:t>
      </w:r>
      <w:r>
        <w:rPr>
          <w:rFonts w:ascii="Times New Roman" w:hAnsi="Times New Roman" w:cs="Times New Roman"/>
          <w:sz w:val="28"/>
        </w:rPr>
        <w:t>е участвовали</w:t>
      </w:r>
      <w:r w:rsidR="006C14A5">
        <w:rPr>
          <w:rFonts w:ascii="Times New Roman" w:hAnsi="Times New Roman" w:cs="Times New Roman"/>
          <w:sz w:val="28"/>
        </w:rPr>
        <w:t xml:space="preserve"> 53</w:t>
      </w:r>
      <w:r w:rsidR="004079F5">
        <w:rPr>
          <w:rFonts w:ascii="Times New Roman" w:hAnsi="Times New Roman" w:cs="Times New Roman"/>
          <w:sz w:val="28"/>
        </w:rPr>
        <w:t xml:space="preserve"> университета США, и они за</w:t>
      </w:r>
      <w:r>
        <w:rPr>
          <w:rFonts w:ascii="Times New Roman" w:hAnsi="Times New Roman" w:cs="Times New Roman"/>
          <w:sz w:val="28"/>
        </w:rPr>
        <w:t>нимают наибольший удельный вес</w:t>
      </w:r>
      <w:r w:rsidR="004079F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r w:rsidR="004079F5">
        <w:rPr>
          <w:rFonts w:ascii="Times New Roman" w:hAnsi="Times New Roman" w:cs="Times New Roman"/>
          <w:sz w:val="28"/>
        </w:rPr>
        <w:t>41%</w:t>
      </w:r>
      <w:r>
        <w:rPr>
          <w:rFonts w:ascii="Times New Roman" w:hAnsi="Times New Roman" w:cs="Times New Roman"/>
          <w:sz w:val="28"/>
        </w:rPr>
        <w:t>) из числа наиболее успешных в подготовке статистиков</w:t>
      </w:r>
      <w:r w:rsidR="004079F5">
        <w:rPr>
          <w:rFonts w:ascii="Times New Roman" w:hAnsi="Times New Roman" w:cs="Times New Roman"/>
          <w:sz w:val="28"/>
        </w:rPr>
        <w:t xml:space="preserve">. </w:t>
      </w:r>
      <w:r w:rsidR="00B46B07" w:rsidRPr="00F51756">
        <w:rPr>
          <w:rFonts w:ascii="Times New Roman" w:hAnsi="Times New Roman" w:cs="Times New Roman"/>
          <w:sz w:val="28"/>
        </w:rPr>
        <w:t>Это дает основания полагать, что</w:t>
      </w:r>
      <w:r w:rsidR="00A65F19">
        <w:rPr>
          <w:rFonts w:ascii="Times New Roman" w:hAnsi="Times New Roman" w:cs="Times New Roman"/>
          <w:sz w:val="28"/>
        </w:rPr>
        <w:t xml:space="preserve"> США уделяет большое значение</w:t>
      </w:r>
      <w:r>
        <w:rPr>
          <w:rFonts w:ascii="Times New Roman" w:hAnsi="Times New Roman" w:cs="Times New Roman"/>
          <w:sz w:val="28"/>
        </w:rPr>
        <w:t xml:space="preserve"> использованию методологии статистики в экономике страны,</w:t>
      </w:r>
      <w:r w:rsidR="00A65F19">
        <w:rPr>
          <w:rFonts w:ascii="Times New Roman" w:hAnsi="Times New Roman" w:cs="Times New Roman"/>
          <w:sz w:val="28"/>
        </w:rPr>
        <w:t xml:space="preserve"> а</w:t>
      </w:r>
      <w:r>
        <w:rPr>
          <w:rFonts w:ascii="Times New Roman" w:hAnsi="Times New Roman" w:cs="Times New Roman"/>
          <w:sz w:val="28"/>
        </w:rPr>
        <w:t xml:space="preserve"> разработанные инно</w:t>
      </w:r>
      <w:r w:rsidR="00B57F9E">
        <w:rPr>
          <w:rFonts w:ascii="Times New Roman" w:hAnsi="Times New Roman" w:cs="Times New Roman"/>
          <w:sz w:val="28"/>
        </w:rPr>
        <w:t>вационные методы</w:t>
      </w:r>
      <w:r>
        <w:rPr>
          <w:rFonts w:ascii="Times New Roman" w:hAnsi="Times New Roman" w:cs="Times New Roman"/>
          <w:sz w:val="28"/>
        </w:rPr>
        <w:t xml:space="preserve"> в экономической статистике функционирую</w:t>
      </w:r>
      <w:r w:rsidR="00B46B07" w:rsidRPr="00F51756">
        <w:rPr>
          <w:rFonts w:ascii="Times New Roman" w:hAnsi="Times New Roman" w:cs="Times New Roman"/>
          <w:sz w:val="28"/>
        </w:rPr>
        <w:t xml:space="preserve">т </w:t>
      </w:r>
      <w:r w:rsidR="00B46B07">
        <w:rPr>
          <w:rFonts w:ascii="Times New Roman" w:hAnsi="Times New Roman" w:cs="Times New Roman"/>
          <w:sz w:val="28"/>
        </w:rPr>
        <w:t>лучшим образом, чем в любой другой стране</w:t>
      </w:r>
      <w:r w:rsidR="00BF12F0">
        <w:rPr>
          <w:rFonts w:ascii="Times New Roman" w:hAnsi="Times New Roman" w:cs="Times New Roman"/>
          <w:sz w:val="28"/>
        </w:rPr>
        <w:t xml:space="preserve"> мира</w:t>
      </w:r>
      <w:r w:rsidR="00B46B07">
        <w:rPr>
          <w:rFonts w:ascii="Times New Roman" w:hAnsi="Times New Roman" w:cs="Times New Roman"/>
          <w:sz w:val="28"/>
        </w:rPr>
        <w:t>.  Также</w:t>
      </w:r>
      <w:r w:rsidR="00071694">
        <w:rPr>
          <w:rFonts w:ascii="Times New Roman" w:hAnsi="Times New Roman" w:cs="Times New Roman"/>
          <w:sz w:val="28"/>
        </w:rPr>
        <w:t>,</w:t>
      </w:r>
      <w:r w:rsidR="00B46B07">
        <w:rPr>
          <w:rFonts w:ascii="Times New Roman" w:hAnsi="Times New Roman" w:cs="Times New Roman"/>
          <w:sz w:val="28"/>
        </w:rPr>
        <w:t xml:space="preserve"> в</w:t>
      </w:r>
      <w:r w:rsidR="002D5361">
        <w:rPr>
          <w:rFonts w:ascii="Times New Roman" w:hAnsi="Times New Roman" w:cs="Times New Roman"/>
          <w:sz w:val="28"/>
        </w:rPr>
        <w:t xml:space="preserve"> тройку стран с</w:t>
      </w:r>
      <w:r w:rsidR="00376647" w:rsidRPr="00376647">
        <w:rPr>
          <w:rFonts w:ascii="Times New Roman" w:hAnsi="Times New Roman" w:cs="Times New Roman"/>
          <w:sz w:val="28"/>
        </w:rPr>
        <w:t xml:space="preserve"> </w:t>
      </w:r>
      <w:r w:rsidR="00376647">
        <w:rPr>
          <w:rFonts w:ascii="Times New Roman" w:hAnsi="Times New Roman" w:cs="Times New Roman"/>
          <w:sz w:val="28"/>
        </w:rPr>
        <w:t>наибольшим количеством университетов в рейтинге</w:t>
      </w:r>
      <w:r w:rsidR="00A65F1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входят</w:t>
      </w:r>
      <w:r w:rsidR="00A65F19">
        <w:rPr>
          <w:rFonts w:ascii="Times New Roman" w:hAnsi="Times New Roman" w:cs="Times New Roman"/>
          <w:sz w:val="28"/>
        </w:rPr>
        <w:t xml:space="preserve"> </w:t>
      </w:r>
      <w:r w:rsidR="002D5361">
        <w:rPr>
          <w:rFonts w:ascii="Times New Roman" w:hAnsi="Times New Roman" w:cs="Times New Roman"/>
          <w:sz w:val="28"/>
        </w:rPr>
        <w:t xml:space="preserve">Великобритания и </w:t>
      </w:r>
      <w:r w:rsidR="00376647">
        <w:rPr>
          <w:rFonts w:ascii="Times New Roman" w:hAnsi="Times New Roman" w:cs="Times New Roman"/>
          <w:sz w:val="28"/>
        </w:rPr>
        <w:t>Канада</w:t>
      </w:r>
      <w:r w:rsidR="002D5361">
        <w:rPr>
          <w:rFonts w:ascii="Times New Roman" w:hAnsi="Times New Roman" w:cs="Times New Roman"/>
          <w:sz w:val="28"/>
        </w:rPr>
        <w:t>.</w:t>
      </w:r>
      <w:r w:rsidR="00A65F19">
        <w:rPr>
          <w:rFonts w:ascii="Times New Roman" w:hAnsi="Times New Roman" w:cs="Times New Roman"/>
          <w:sz w:val="28"/>
        </w:rPr>
        <w:t xml:space="preserve"> </w:t>
      </w:r>
      <w:r w:rsidR="009758D9">
        <w:rPr>
          <w:rFonts w:ascii="Times New Roman" w:hAnsi="Times New Roman" w:cs="Times New Roman"/>
          <w:sz w:val="28"/>
        </w:rPr>
        <w:t>Всего в рейтинге представлены 34 страны, но большинство университетов представляют всего 8 стран. На</w:t>
      </w:r>
      <w:r w:rsidR="00447055">
        <w:rPr>
          <w:rFonts w:ascii="Times New Roman" w:hAnsi="Times New Roman" w:cs="Times New Roman"/>
          <w:sz w:val="28"/>
        </w:rPr>
        <w:t xml:space="preserve"> </w:t>
      </w:r>
      <w:r w:rsidR="00071694">
        <w:rPr>
          <w:rFonts w:ascii="Times New Roman" w:hAnsi="Times New Roman" w:cs="Times New Roman"/>
          <w:sz w:val="28"/>
        </w:rPr>
        <w:t>диаграмме 1</w:t>
      </w:r>
      <w:r w:rsidR="009758D9">
        <w:rPr>
          <w:rFonts w:ascii="Times New Roman" w:hAnsi="Times New Roman" w:cs="Times New Roman"/>
          <w:sz w:val="28"/>
        </w:rPr>
        <w:t xml:space="preserve"> представлено распределение этих 8 стран по удельному весу их университетов в общем количестве ВУЗов в рейтинге</w:t>
      </w:r>
      <w:r w:rsidR="003020A2">
        <w:rPr>
          <w:rFonts w:ascii="Times New Roman" w:hAnsi="Times New Roman" w:cs="Times New Roman"/>
          <w:sz w:val="28"/>
        </w:rPr>
        <w:t xml:space="preserve"> (в %)</w:t>
      </w:r>
      <w:r w:rsidR="00E27439">
        <w:rPr>
          <w:rFonts w:ascii="Times New Roman" w:hAnsi="Times New Roman" w:cs="Times New Roman"/>
          <w:sz w:val="28"/>
        </w:rPr>
        <w:t>.</w:t>
      </w:r>
      <w:r w:rsidR="00572C3D">
        <w:rPr>
          <w:rFonts w:ascii="Times New Roman" w:hAnsi="Times New Roman" w:cs="Times New Roman"/>
          <w:sz w:val="28"/>
        </w:rPr>
        <w:t xml:space="preserve"> Необходимо отметить, что из представленных</w:t>
      </w:r>
      <w:r w:rsidR="00D27D58">
        <w:rPr>
          <w:rFonts w:ascii="Times New Roman" w:hAnsi="Times New Roman" w:cs="Times New Roman"/>
          <w:sz w:val="28"/>
        </w:rPr>
        <w:t xml:space="preserve"> основных</w:t>
      </w:r>
      <w:r w:rsidR="00572C3D">
        <w:rPr>
          <w:rFonts w:ascii="Times New Roman" w:hAnsi="Times New Roman" w:cs="Times New Roman"/>
          <w:sz w:val="28"/>
        </w:rPr>
        <w:t xml:space="preserve"> 8 стран </w:t>
      </w:r>
      <w:r w:rsidR="00D27D58">
        <w:rPr>
          <w:rFonts w:ascii="Times New Roman" w:hAnsi="Times New Roman" w:cs="Times New Roman"/>
          <w:sz w:val="28"/>
        </w:rPr>
        <w:t xml:space="preserve">наибольшее число университетов приходится на страны Западной Европы и Северной Америки, и лишь 2 страны представляют Азию и Океанию: Китай и Австралия. Только они могут похвастаться наличием нескольких университетов в рейтинге, а конкретнее: 11 университетов представляют Китай и 8 университетов – Австралию.  Всего на обозначенные 8 стран приходится 64% всех университетов рейтинга, и только 36% отводится всем остальным 24 странам. </w:t>
      </w:r>
    </w:p>
    <w:p w:rsidR="00447055" w:rsidRDefault="009758D9" w:rsidP="009758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E27439" w:rsidRDefault="003020A2" w:rsidP="004470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E7162A9" wp14:editId="1710D7AD">
            <wp:extent cx="4371975" cy="24479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47055" w:rsidRDefault="00447055" w:rsidP="00EC24B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Диаграмма 1 – Удельные веса</w:t>
      </w:r>
      <w:r w:rsidR="003020A2">
        <w:rPr>
          <w:rFonts w:ascii="Times New Roman" w:hAnsi="Times New Roman" w:cs="Times New Roman"/>
          <w:sz w:val="28"/>
        </w:rPr>
        <w:t xml:space="preserve"> 8</w:t>
      </w:r>
      <w:r>
        <w:rPr>
          <w:rFonts w:ascii="Times New Roman" w:hAnsi="Times New Roman" w:cs="Times New Roman"/>
          <w:sz w:val="28"/>
        </w:rPr>
        <w:t xml:space="preserve"> стран по колич</w:t>
      </w:r>
      <w:r w:rsidR="003020A2">
        <w:rPr>
          <w:rFonts w:ascii="Times New Roman" w:hAnsi="Times New Roman" w:cs="Times New Roman"/>
          <w:sz w:val="28"/>
        </w:rPr>
        <w:t>еству их</w:t>
      </w:r>
      <w:r w:rsidR="00A65F19">
        <w:rPr>
          <w:rFonts w:ascii="Times New Roman" w:hAnsi="Times New Roman" w:cs="Times New Roman"/>
          <w:sz w:val="28"/>
        </w:rPr>
        <w:t xml:space="preserve"> университетов в </w:t>
      </w:r>
      <w:r w:rsidR="003020A2">
        <w:rPr>
          <w:rFonts w:ascii="Times New Roman" w:hAnsi="Times New Roman" w:cs="Times New Roman"/>
          <w:sz w:val="28"/>
        </w:rPr>
        <w:t>общем числе ВУЗов</w:t>
      </w:r>
      <w:r w:rsidR="00A65F19">
        <w:rPr>
          <w:rFonts w:ascii="Times New Roman" w:hAnsi="Times New Roman" w:cs="Times New Roman"/>
          <w:sz w:val="28"/>
        </w:rPr>
        <w:t xml:space="preserve">, в % </w:t>
      </w:r>
    </w:p>
    <w:p w:rsidR="00FB592C" w:rsidRPr="00B46B07" w:rsidRDefault="0013225D" w:rsidP="00EC24B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Источник</w:t>
      </w:r>
      <w:r w:rsidRPr="0013225D">
        <w:rPr>
          <w:rFonts w:ascii="Times New Roman" w:hAnsi="Times New Roman" w:cs="Times New Roman"/>
          <w:sz w:val="28"/>
          <w:lang w:val="en-US"/>
        </w:rPr>
        <w:t>: QS World University Rankings b</w:t>
      </w:r>
      <w:r w:rsidR="003020A2">
        <w:rPr>
          <w:rFonts w:ascii="Times New Roman" w:hAnsi="Times New Roman" w:cs="Times New Roman"/>
          <w:sz w:val="28"/>
          <w:lang w:val="en-US"/>
        </w:rPr>
        <w:t>y Subject 2016</w:t>
      </w:r>
    </w:p>
    <w:p w:rsidR="00447055" w:rsidRPr="00447055" w:rsidRDefault="00447055" w:rsidP="00447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FB592C" w:rsidRDefault="00937513" w:rsidP="00447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Примечательно, что те страны, на которые приходятся 64% всех университетов рейтинга</w:t>
      </w:r>
      <w:r w:rsidR="001D0A22">
        <w:rPr>
          <w:rFonts w:ascii="Times New Roman" w:hAnsi="Times New Roman" w:cs="Times New Roman"/>
          <w:sz w:val="28"/>
        </w:rPr>
        <w:t>, относятся к</w:t>
      </w:r>
      <w:r w:rsidR="0013225D">
        <w:rPr>
          <w:rFonts w:ascii="Times New Roman" w:hAnsi="Times New Roman" w:cs="Times New Roman"/>
          <w:sz w:val="28"/>
        </w:rPr>
        <w:t xml:space="preserve"> ра</w:t>
      </w:r>
      <w:r w:rsidR="00B30646">
        <w:rPr>
          <w:rFonts w:ascii="Times New Roman" w:hAnsi="Times New Roman" w:cs="Times New Roman"/>
          <w:sz w:val="28"/>
        </w:rPr>
        <w:t>звитым странам. П</w:t>
      </w:r>
      <w:r w:rsidR="0013225D">
        <w:rPr>
          <w:rFonts w:ascii="Times New Roman" w:hAnsi="Times New Roman" w:cs="Times New Roman"/>
          <w:sz w:val="28"/>
        </w:rPr>
        <w:t xml:space="preserve">рограммы и качество подготовки </w:t>
      </w:r>
      <w:r w:rsidR="00B30646">
        <w:rPr>
          <w:rFonts w:ascii="Times New Roman" w:hAnsi="Times New Roman" w:cs="Times New Roman"/>
          <w:sz w:val="28"/>
        </w:rPr>
        <w:t xml:space="preserve">студентов </w:t>
      </w:r>
      <w:r w:rsidR="0013225D">
        <w:rPr>
          <w:rFonts w:ascii="Times New Roman" w:hAnsi="Times New Roman" w:cs="Times New Roman"/>
          <w:sz w:val="28"/>
        </w:rPr>
        <w:t>экономических специальностей</w:t>
      </w:r>
      <w:r w:rsidR="00B30646" w:rsidRPr="00B30646">
        <w:rPr>
          <w:rFonts w:ascii="Times New Roman" w:hAnsi="Times New Roman" w:cs="Times New Roman"/>
          <w:sz w:val="28"/>
        </w:rPr>
        <w:t xml:space="preserve"> </w:t>
      </w:r>
      <w:r w:rsidR="00B30646">
        <w:rPr>
          <w:rFonts w:ascii="Times New Roman" w:hAnsi="Times New Roman" w:cs="Times New Roman"/>
          <w:sz w:val="28"/>
        </w:rPr>
        <w:t>этих стран</w:t>
      </w:r>
      <w:r w:rsidR="0013225D">
        <w:rPr>
          <w:rFonts w:ascii="Times New Roman" w:hAnsi="Times New Roman" w:cs="Times New Roman"/>
          <w:sz w:val="28"/>
        </w:rPr>
        <w:t xml:space="preserve"> </w:t>
      </w:r>
      <w:r w:rsidR="000A3795">
        <w:rPr>
          <w:rFonts w:ascii="Times New Roman" w:hAnsi="Times New Roman" w:cs="Times New Roman"/>
          <w:sz w:val="28"/>
        </w:rPr>
        <w:t>должн</w:t>
      </w:r>
      <w:r w:rsidR="00B30646">
        <w:rPr>
          <w:rFonts w:ascii="Times New Roman" w:hAnsi="Times New Roman" w:cs="Times New Roman"/>
          <w:sz w:val="28"/>
        </w:rPr>
        <w:t>ы являться примером</w:t>
      </w:r>
      <w:r w:rsidR="000A3795">
        <w:rPr>
          <w:rFonts w:ascii="Times New Roman" w:hAnsi="Times New Roman" w:cs="Times New Roman"/>
          <w:sz w:val="28"/>
        </w:rPr>
        <w:t xml:space="preserve"> д</w:t>
      </w:r>
      <w:r w:rsidR="00572C3D">
        <w:rPr>
          <w:rFonts w:ascii="Times New Roman" w:hAnsi="Times New Roman" w:cs="Times New Roman"/>
          <w:sz w:val="28"/>
        </w:rPr>
        <w:t>ля остального мира. Россия</w:t>
      </w:r>
      <w:r>
        <w:rPr>
          <w:rFonts w:ascii="Times New Roman" w:hAnsi="Times New Roman" w:cs="Times New Roman"/>
          <w:sz w:val="28"/>
        </w:rPr>
        <w:t xml:space="preserve"> же</w:t>
      </w:r>
      <w:r w:rsidR="00B3064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рейтинге находится на 110</w:t>
      </w:r>
      <w:r w:rsidR="00CC68F9">
        <w:rPr>
          <w:rFonts w:ascii="Times New Roman" w:hAnsi="Times New Roman" w:cs="Times New Roman"/>
          <w:sz w:val="28"/>
        </w:rPr>
        <w:t xml:space="preserve"> месте и представлена </w:t>
      </w:r>
      <w:r w:rsidR="00062837">
        <w:rPr>
          <w:rFonts w:ascii="Times New Roman" w:hAnsi="Times New Roman" w:cs="Times New Roman"/>
          <w:sz w:val="28"/>
        </w:rPr>
        <w:t xml:space="preserve">лишь </w:t>
      </w:r>
      <w:r w:rsidR="00CC68F9">
        <w:rPr>
          <w:rFonts w:ascii="Times New Roman" w:hAnsi="Times New Roman" w:cs="Times New Roman"/>
          <w:sz w:val="28"/>
        </w:rPr>
        <w:t xml:space="preserve">одним университетом – МГУ им. Ломоносова. </w:t>
      </w:r>
    </w:p>
    <w:p w:rsidR="006A1DE6" w:rsidRPr="003930F8" w:rsidRDefault="00B46B07" w:rsidP="00447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Обучение </w:t>
      </w:r>
      <w:r w:rsidR="00585C10">
        <w:rPr>
          <w:rFonts w:ascii="Times New Roman" w:hAnsi="Times New Roman" w:cs="Times New Roman"/>
          <w:sz w:val="28"/>
        </w:rPr>
        <w:t>экономической статистике в РФ</w:t>
      </w:r>
      <w:r w:rsidR="00FC6FDB">
        <w:rPr>
          <w:rFonts w:ascii="Times New Roman" w:hAnsi="Times New Roman" w:cs="Times New Roman"/>
          <w:sz w:val="28"/>
        </w:rPr>
        <w:t xml:space="preserve"> в целом</w:t>
      </w:r>
      <w:r>
        <w:rPr>
          <w:rFonts w:ascii="Times New Roman" w:hAnsi="Times New Roman" w:cs="Times New Roman"/>
          <w:sz w:val="28"/>
        </w:rPr>
        <w:t xml:space="preserve"> </w:t>
      </w:r>
      <w:r w:rsidR="00FC6FDB">
        <w:rPr>
          <w:rFonts w:ascii="Times New Roman" w:hAnsi="Times New Roman" w:cs="Times New Roman"/>
          <w:sz w:val="28"/>
        </w:rPr>
        <w:t>не отли</w:t>
      </w:r>
      <w:r w:rsidR="00E213A6">
        <w:rPr>
          <w:rFonts w:ascii="Times New Roman" w:hAnsi="Times New Roman" w:cs="Times New Roman"/>
          <w:sz w:val="28"/>
        </w:rPr>
        <w:t>чается инновационностью</w:t>
      </w:r>
      <w:r w:rsidR="00FC6FDB">
        <w:rPr>
          <w:rFonts w:ascii="Times New Roman" w:hAnsi="Times New Roman" w:cs="Times New Roman"/>
          <w:sz w:val="28"/>
        </w:rPr>
        <w:t>, а является</w:t>
      </w:r>
      <w:r w:rsidR="00062837">
        <w:rPr>
          <w:rFonts w:ascii="Times New Roman" w:hAnsi="Times New Roman" w:cs="Times New Roman"/>
          <w:sz w:val="28"/>
        </w:rPr>
        <w:t xml:space="preserve"> старой, исчерпавшей себя </w:t>
      </w:r>
      <w:r w:rsidR="002B4E86">
        <w:rPr>
          <w:rFonts w:ascii="Times New Roman" w:hAnsi="Times New Roman" w:cs="Times New Roman"/>
          <w:sz w:val="28"/>
        </w:rPr>
        <w:t>традиционной</w:t>
      </w:r>
      <w:r w:rsidR="00FC6FDB">
        <w:rPr>
          <w:rFonts w:ascii="Times New Roman" w:hAnsi="Times New Roman" w:cs="Times New Roman"/>
          <w:sz w:val="28"/>
        </w:rPr>
        <w:t xml:space="preserve"> моделью обуч</w:t>
      </w:r>
      <w:r w:rsidR="00062837">
        <w:rPr>
          <w:rFonts w:ascii="Times New Roman" w:hAnsi="Times New Roman" w:cs="Times New Roman"/>
          <w:sz w:val="28"/>
        </w:rPr>
        <w:t>ения при подготовке экономистов. Исключение составляют два</w:t>
      </w:r>
      <w:r w:rsidR="00E55DBC">
        <w:rPr>
          <w:rFonts w:ascii="Times New Roman" w:hAnsi="Times New Roman" w:cs="Times New Roman"/>
          <w:sz w:val="28"/>
        </w:rPr>
        <w:t xml:space="preserve"> </w:t>
      </w:r>
      <w:r w:rsidR="00062837">
        <w:rPr>
          <w:rFonts w:ascii="Times New Roman" w:hAnsi="Times New Roman" w:cs="Times New Roman"/>
          <w:sz w:val="28"/>
        </w:rPr>
        <w:t>ведущих университета</w:t>
      </w:r>
      <w:r w:rsidR="00E55DBC">
        <w:rPr>
          <w:rFonts w:ascii="Times New Roman" w:hAnsi="Times New Roman" w:cs="Times New Roman"/>
          <w:sz w:val="28"/>
        </w:rPr>
        <w:t xml:space="preserve"> стра</w:t>
      </w:r>
      <w:r w:rsidR="00AA4710">
        <w:rPr>
          <w:rFonts w:ascii="Times New Roman" w:hAnsi="Times New Roman" w:cs="Times New Roman"/>
          <w:sz w:val="28"/>
        </w:rPr>
        <w:t>ны – МГУ им. Ломоносова</w:t>
      </w:r>
      <w:r w:rsidR="00062837">
        <w:rPr>
          <w:rFonts w:ascii="Times New Roman" w:hAnsi="Times New Roman" w:cs="Times New Roman"/>
          <w:sz w:val="28"/>
        </w:rPr>
        <w:t xml:space="preserve"> и Высшая Школа</w:t>
      </w:r>
      <w:r w:rsidR="00AA4710">
        <w:rPr>
          <w:rFonts w:ascii="Times New Roman" w:hAnsi="Times New Roman" w:cs="Times New Roman"/>
          <w:sz w:val="28"/>
        </w:rPr>
        <w:t xml:space="preserve"> Экономики,</w:t>
      </w:r>
      <w:r w:rsidR="00062837">
        <w:rPr>
          <w:rFonts w:ascii="Times New Roman" w:hAnsi="Times New Roman" w:cs="Times New Roman"/>
          <w:sz w:val="28"/>
        </w:rPr>
        <w:t xml:space="preserve"> которые постоянно совершенствуют свои</w:t>
      </w:r>
      <w:r w:rsidR="00E55DBC">
        <w:rPr>
          <w:rFonts w:ascii="Times New Roman" w:hAnsi="Times New Roman" w:cs="Times New Roman"/>
          <w:sz w:val="28"/>
        </w:rPr>
        <w:t xml:space="preserve"> програм</w:t>
      </w:r>
      <w:r w:rsidR="00AA4710">
        <w:rPr>
          <w:rFonts w:ascii="Times New Roman" w:hAnsi="Times New Roman" w:cs="Times New Roman"/>
          <w:sz w:val="28"/>
        </w:rPr>
        <w:t>мы обучения, привод</w:t>
      </w:r>
      <w:r w:rsidR="00062837">
        <w:rPr>
          <w:rFonts w:ascii="Times New Roman" w:hAnsi="Times New Roman" w:cs="Times New Roman"/>
          <w:sz w:val="28"/>
        </w:rPr>
        <w:t>я их к стандартам наиболее развитых стран</w:t>
      </w:r>
      <w:r w:rsidR="00110DBF">
        <w:rPr>
          <w:rFonts w:ascii="Times New Roman" w:hAnsi="Times New Roman" w:cs="Times New Roman"/>
          <w:sz w:val="28"/>
        </w:rPr>
        <w:t>.</w:t>
      </w:r>
      <w:r w:rsidR="00822663">
        <w:rPr>
          <w:rFonts w:ascii="Times New Roman" w:hAnsi="Times New Roman" w:cs="Times New Roman"/>
          <w:sz w:val="28"/>
        </w:rPr>
        <w:t xml:space="preserve"> Остальные же вузы не располагают такими возможностями либо по причинам финансовым, либо из-за руководства вузов, которое не считает важным внедрять новшества в процесс обучения. Но проблема может заключаться не столько в руководстве вуза, сколько в управленческом аппарате отдельного региона либо страны в целом, так как оно не придает особое значение тому, насколько экономическая статистика эффективна при принятии управленческих решений.</w:t>
      </w:r>
      <w:r w:rsidR="00E55DBC">
        <w:rPr>
          <w:rFonts w:ascii="Times New Roman" w:hAnsi="Times New Roman" w:cs="Times New Roman"/>
          <w:sz w:val="28"/>
        </w:rPr>
        <w:t xml:space="preserve"> </w:t>
      </w:r>
      <w:r w:rsidR="00FC6FDB">
        <w:rPr>
          <w:rFonts w:ascii="Times New Roman" w:hAnsi="Times New Roman" w:cs="Times New Roman"/>
          <w:sz w:val="28"/>
        </w:rPr>
        <w:t xml:space="preserve">В этом </w:t>
      </w:r>
      <w:r w:rsidR="004A061C">
        <w:rPr>
          <w:rFonts w:ascii="Times New Roman" w:hAnsi="Times New Roman" w:cs="Times New Roman"/>
          <w:sz w:val="28"/>
        </w:rPr>
        <w:t xml:space="preserve">и заключается существенный недостаток текущей системы </w:t>
      </w:r>
      <w:r w:rsidR="00FC6FDB">
        <w:rPr>
          <w:rFonts w:ascii="Times New Roman" w:hAnsi="Times New Roman" w:cs="Times New Roman"/>
          <w:sz w:val="28"/>
        </w:rPr>
        <w:t>с</w:t>
      </w:r>
      <w:r w:rsidR="006A1DE6">
        <w:rPr>
          <w:rFonts w:ascii="Times New Roman" w:hAnsi="Times New Roman" w:cs="Times New Roman"/>
          <w:sz w:val="28"/>
        </w:rPr>
        <w:t>татистического образования в РФ: п</w:t>
      </w:r>
      <w:r w:rsidR="00110DBF">
        <w:rPr>
          <w:rFonts w:ascii="Times New Roman" w:hAnsi="Times New Roman" w:cs="Times New Roman"/>
          <w:sz w:val="28"/>
        </w:rPr>
        <w:t>олноценное университетское образование</w:t>
      </w:r>
      <w:r w:rsidR="006A1DE6">
        <w:rPr>
          <w:rFonts w:ascii="Times New Roman" w:hAnsi="Times New Roman" w:cs="Times New Roman"/>
          <w:sz w:val="28"/>
        </w:rPr>
        <w:t xml:space="preserve"> в области экономической статистики</w:t>
      </w:r>
      <w:r w:rsidR="00822663">
        <w:rPr>
          <w:rFonts w:ascii="Times New Roman" w:hAnsi="Times New Roman" w:cs="Times New Roman"/>
          <w:sz w:val="28"/>
        </w:rPr>
        <w:t xml:space="preserve"> могут получить</w:t>
      </w:r>
      <w:r w:rsidR="00110DBF">
        <w:rPr>
          <w:rFonts w:ascii="Times New Roman" w:hAnsi="Times New Roman" w:cs="Times New Roman"/>
          <w:sz w:val="28"/>
        </w:rPr>
        <w:t xml:space="preserve"> студенты</w:t>
      </w:r>
      <w:r w:rsidR="00822663">
        <w:rPr>
          <w:rFonts w:ascii="Times New Roman" w:hAnsi="Times New Roman" w:cs="Times New Roman"/>
          <w:sz w:val="28"/>
        </w:rPr>
        <w:t xml:space="preserve"> лишь</w:t>
      </w:r>
      <w:r w:rsidR="00110DBF">
        <w:rPr>
          <w:rFonts w:ascii="Times New Roman" w:hAnsi="Times New Roman" w:cs="Times New Roman"/>
          <w:sz w:val="28"/>
        </w:rPr>
        <w:t xml:space="preserve"> </w:t>
      </w:r>
      <w:r w:rsidR="00822663">
        <w:rPr>
          <w:rFonts w:ascii="Times New Roman" w:hAnsi="Times New Roman" w:cs="Times New Roman"/>
          <w:sz w:val="28"/>
        </w:rPr>
        <w:t>нескольких</w:t>
      </w:r>
      <w:r w:rsidR="00110DBF">
        <w:rPr>
          <w:rFonts w:ascii="Times New Roman" w:hAnsi="Times New Roman" w:cs="Times New Roman"/>
          <w:sz w:val="28"/>
        </w:rPr>
        <w:t xml:space="preserve"> высши</w:t>
      </w:r>
      <w:r w:rsidR="006A1DE6">
        <w:rPr>
          <w:rFonts w:ascii="Times New Roman" w:hAnsi="Times New Roman" w:cs="Times New Roman"/>
          <w:sz w:val="28"/>
        </w:rPr>
        <w:t>х учебных заведений, в то время</w:t>
      </w:r>
      <w:r w:rsidR="00110DBF">
        <w:rPr>
          <w:rFonts w:ascii="Times New Roman" w:hAnsi="Times New Roman" w:cs="Times New Roman"/>
          <w:sz w:val="28"/>
        </w:rPr>
        <w:t xml:space="preserve"> как остальные ВУЗы не могут обеспечить такой же уровень </w:t>
      </w:r>
      <w:r w:rsidR="006A1DE6">
        <w:rPr>
          <w:rFonts w:ascii="Times New Roman" w:hAnsi="Times New Roman" w:cs="Times New Roman"/>
          <w:sz w:val="28"/>
        </w:rPr>
        <w:t>обучения</w:t>
      </w:r>
      <w:r w:rsidR="004A061C">
        <w:rPr>
          <w:rFonts w:ascii="Times New Roman" w:hAnsi="Times New Roman" w:cs="Times New Roman"/>
          <w:sz w:val="28"/>
        </w:rPr>
        <w:t xml:space="preserve"> из-за сокращения часов в структуре учебных планов и рабочих программ, объединения статистиков с бухгалтерами, </w:t>
      </w:r>
      <w:r w:rsidR="00822663">
        <w:rPr>
          <w:rFonts w:ascii="Times New Roman" w:hAnsi="Times New Roman" w:cs="Times New Roman"/>
          <w:sz w:val="28"/>
        </w:rPr>
        <w:t>или же</w:t>
      </w:r>
      <w:r w:rsidR="004A061C">
        <w:rPr>
          <w:rFonts w:ascii="Times New Roman" w:hAnsi="Times New Roman" w:cs="Times New Roman"/>
          <w:sz w:val="28"/>
        </w:rPr>
        <w:t xml:space="preserve"> включения экономической статистики в прикладную математику и т.п.</w:t>
      </w:r>
      <w:r w:rsidR="003930F8" w:rsidRPr="003930F8">
        <w:rPr>
          <w:rFonts w:ascii="Times New Roman" w:hAnsi="Times New Roman" w:cs="Times New Roman"/>
          <w:sz w:val="28"/>
        </w:rPr>
        <w:t xml:space="preserve"> [3]</w:t>
      </w:r>
    </w:p>
    <w:p w:rsidR="007629FE" w:rsidRPr="003930F8" w:rsidRDefault="00FC6FDB" w:rsidP="00447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Мировой рынок тре</w:t>
      </w:r>
      <w:r w:rsidR="007B0658">
        <w:rPr>
          <w:rFonts w:ascii="Times New Roman" w:hAnsi="Times New Roman" w:cs="Times New Roman"/>
          <w:sz w:val="28"/>
        </w:rPr>
        <w:t xml:space="preserve">бует конкурентоспособных кадров, способных </w:t>
      </w:r>
      <w:r w:rsidR="00FB592C">
        <w:rPr>
          <w:rFonts w:ascii="Times New Roman" w:hAnsi="Times New Roman" w:cs="Times New Roman"/>
          <w:sz w:val="28"/>
        </w:rPr>
        <w:t>внедрять инновационные идеи</w:t>
      </w:r>
      <w:r w:rsidR="00B46B07">
        <w:rPr>
          <w:rFonts w:ascii="Times New Roman" w:hAnsi="Times New Roman" w:cs="Times New Roman"/>
          <w:sz w:val="28"/>
        </w:rPr>
        <w:t xml:space="preserve"> и методы развития, а не тех специалистов, которые предпочтут следовать традицион</w:t>
      </w:r>
      <w:r w:rsidR="006A1DE6">
        <w:rPr>
          <w:rFonts w:ascii="Times New Roman" w:hAnsi="Times New Roman" w:cs="Times New Roman"/>
          <w:sz w:val="28"/>
        </w:rPr>
        <w:t xml:space="preserve">ными путями развития. Именно поэтому текущей системе образования в РФ требуется своеобразное сглаживание разрывов в учебных программах между университетами. То есть, </w:t>
      </w:r>
      <w:r w:rsidR="006A1DE6">
        <w:rPr>
          <w:rFonts w:ascii="Times New Roman" w:hAnsi="Times New Roman" w:cs="Times New Roman"/>
          <w:sz w:val="28"/>
        </w:rPr>
        <w:lastRenderedPageBreak/>
        <w:t>в этом случае встает вопрос о необходи</w:t>
      </w:r>
      <w:r w:rsidR="00206BFB">
        <w:rPr>
          <w:rFonts w:ascii="Times New Roman" w:hAnsi="Times New Roman" w:cs="Times New Roman"/>
          <w:sz w:val="28"/>
        </w:rPr>
        <w:t>мости введения и развития единых учебных планов и рабочих</w:t>
      </w:r>
      <w:r w:rsidR="00BB7090">
        <w:rPr>
          <w:rFonts w:ascii="Times New Roman" w:hAnsi="Times New Roman" w:cs="Times New Roman"/>
          <w:sz w:val="28"/>
        </w:rPr>
        <w:t xml:space="preserve"> программ по экономической статистике, за исключением учета региональных особенностей,</w:t>
      </w:r>
      <w:r w:rsidR="006A1DE6">
        <w:rPr>
          <w:rFonts w:ascii="Times New Roman" w:hAnsi="Times New Roman" w:cs="Times New Roman"/>
          <w:sz w:val="28"/>
        </w:rPr>
        <w:t xml:space="preserve"> для всех</w:t>
      </w:r>
      <w:r w:rsidR="00BB7090">
        <w:rPr>
          <w:rFonts w:ascii="Times New Roman" w:hAnsi="Times New Roman" w:cs="Times New Roman"/>
          <w:sz w:val="28"/>
        </w:rPr>
        <w:t xml:space="preserve"> государственных ВУЗов страны. П</w:t>
      </w:r>
      <w:r w:rsidR="006A1DE6">
        <w:rPr>
          <w:rFonts w:ascii="Times New Roman" w:hAnsi="Times New Roman" w:cs="Times New Roman"/>
          <w:sz w:val="28"/>
        </w:rPr>
        <w:t>ополнение преподавательского состава на новые дисциплины возможно с помощью внедрения специальных</w:t>
      </w:r>
      <w:r w:rsidR="004902F1">
        <w:rPr>
          <w:rFonts w:ascii="Times New Roman" w:hAnsi="Times New Roman" w:cs="Times New Roman"/>
          <w:sz w:val="28"/>
        </w:rPr>
        <w:t xml:space="preserve"> государством оплачиваемых</w:t>
      </w:r>
      <w:r w:rsidR="006A1DE6">
        <w:rPr>
          <w:rFonts w:ascii="Times New Roman" w:hAnsi="Times New Roman" w:cs="Times New Roman"/>
          <w:sz w:val="28"/>
        </w:rPr>
        <w:t xml:space="preserve"> программ повышения к</w:t>
      </w:r>
      <w:r w:rsidR="004902F1">
        <w:rPr>
          <w:rFonts w:ascii="Times New Roman" w:hAnsi="Times New Roman" w:cs="Times New Roman"/>
          <w:sz w:val="28"/>
        </w:rPr>
        <w:t xml:space="preserve">валификации </w:t>
      </w:r>
      <w:r w:rsidR="007629FE">
        <w:rPr>
          <w:rFonts w:ascii="Times New Roman" w:hAnsi="Times New Roman" w:cs="Times New Roman"/>
          <w:sz w:val="28"/>
        </w:rPr>
        <w:t xml:space="preserve">преподавателей. </w:t>
      </w:r>
    </w:p>
    <w:p w:rsidR="00E575A7" w:rsidRDefault="004269BF" w:rsidP="00447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Вернемся к </w:t>
      </w:r>
      <w:proofErr w:type="spellStart"/>
      <w:r>
        <w:rPr>
          <w:rFonts w:ascii="Times New Roman" w:hAnsi="Times New Roman" w:cs="Times New Roman"/>
          <w:sz w:val="28"/>
        </w:rPr>
        <w:t>межстрановому</w:t>
      </w:r>
      <w:proofErr w:type="spellEnd"/>
      <w:r>
        <w:rPr>
          <w:rFonts w:ascii="Times New Roman" w:hAnsi="Times New Roman" w:cs="Times New Roman"/>
          <w:sz w:val="28"/>
        </w:rPr>
        <w:t xml:space="preserve"> сравнению инноваций в экономической статистике. </w:t>
      </w:r>
      <w:r w:rsidR="00C9568F">
        <w:rPr>
          <w:rFonts w:ascii="Times New Roman" w:hAnsi="Times New Roman" w:cs="Times New Roman"/>
          <w:sz w:val="28"/>
        </w:rPr>
        <w:t>Помимо оценки инноваций в обучении</w:t>
      </w:r>
      <w:r w:rsidR="00E575A7" w:rsidRPr="00E575A7">
        <w:rPr>
          <w:rFonts w:ascii="Times New Roman" w:hAnsi="Times New Roman" w:cs="Times New Roman"/>
          <w:sz w:val="28"/>
        </w:rPr>
        <w:t xml:space="preserve"> </w:t>
      </w:r>
      <w:r w:rsidR="00C9568F">
        <w:rPr>
          <w:rFonts w:ascii="Times New Roman" w:hAnsi="Times New Roman" w:cs="Times New Roman"/>
          <w:sz w:val="28"/>
        </w:rPr>
        <w:t xml:space="preserve">экономической </w:t>
      </w:r>
      <w:r w:rsidR="00E575A7" w:rsidRPr="00E575A7">
        <w:rPr>
          <w:rFonts w:ascii="Times New Roman" w:hAnsi="Times New Roman" w:cs="Times New Roman"/>
          <w:sz w:val="28"/>
        </w:rPr>
        <w:t>статистике</w:t>
      </w:r>
      <w:r>
        <w:rPr>
          <w:rFonts w:ascii="Times New Roman" w:hAnsi="Times New Roman" w:cs="Times New Roman"/>
          <w:sz w:val="28"/>
        </w:rPr>
        <w:t xml:space="preserve"> следует также рассмотреть </w:t>
      </w:r>
      <w:r w:rsidR="005B5343">
        <w:rPr>
          <w:rFonts w:ascii="Times New Roman" w:hAnsi="Times New Roman" w:cs="Times New Roman"/>
          <w:sz w:val="28"/>
        </w:rPr>
        <w:t>эффективность</w:t>
      </w:r>
      <w:r w:rsidR="00E575A7">
        <w:rPr>
          <w:rFonts w:ascii="Times New Roman" w:hAnsi="Times New Roman" w:cs="Times New Roman"/>
          <w:sz w:val="28"/>
        </w:rPr>
        <w:t xml:space="preserve"> </w:t>
      </w:r>
      <w:r w:rsidR="005B5343">
        <w:rPr>
          <w:rFonts w:ascii="Times New Roman" w:hAnsi="Times New Roman" w:cs="Times New Roman"/>
          <w:sz w:val="28"/>
        </w:rPr>
        <w:t>государственного статистического учета</w:t>
      </w:r>
      <w:r w:rsidR="00E575A7">
        <w:rPr>
          <w:rFonts w:ascii="Times New Roman" w:hAnsi="Times New Roman" w:cs="Times New Roman"/>
          <w:sz w:val="28"/>
        </w:rPr>
        <w:t xml:space="preserve">, а точнее </w:t>
      </w:r>
      <w:r>
        <w:rPr>
          <w:rFonts w:ascii="Times New Roman" w:hAnsi="Times New Roman" w:cs="Times New Roman"/>
          <w:sz w:val="28"/>
        </w:rPr>
        <w:t>совершенствование деятельности</w:t>
      </w:r>
      <w:r w:rsidR="007629FE">
        <w:rPr>
          <w:rFonts w:ascii="Times New Roman" w:hAnsi="Times New Roman" w:cs="Times New Roman"/>
          <w:sz w:val="28"/>
        </w:rPr>
        <w:t xml:space="preserve"> государственных статистических бюро. Поможет в этом</w:t>
      </w:r>
      <w:r>
        <w:rPr>
          <w:rFonts w:ascii="Times New Roman" w:hAnsi="Times New Roman" w:cs="Times New Roman"/>
          <w:sz w:val="28"/>
        </w:rPr>
        <w:t>,</w:t>
      </w:r>
      <w:r w:rsidR="007629FE">
        <w:rPr>
          <w:rFonts w:ascii="Times New Roman" w:hAnsi="Times New Roman" w:cs="Times New Roman"/>
          <w:sz w:val="28"/>
        </w:rPr>
        <w:t xml:space="preserve"> проект </w:t>
      </w:r>
      <w:r w:rsidR="007629FE">
        <w:rPr>
          <w:rFonts w:ascii="Times New Roman" w:hAnsi="Times New Roman" w:cs="Times New Roman"/>
          <w:sz w:val="28"/>
          <w:lang w:val="en-US"/>
        </w:rPr>
        <w:t>Open</w:t>
      </w:r>
      <w:r w:rsidR="007629FE" w:rsidRPr="007629FE">
        <w:rPr>
          <w:rFonts w:ascii="Times New Roman" w:hAnsi="Times New Roman" w:cs="Times New Roman"/>
          <w:sz w:val="28"/>
        </w:rPr>
        <w:t xml:space="preserve"> </w:t>
      </w:r>
      <w:r w:rsidR="007629FE">
        <w:rPr>
          <w:rFonts w:ascii="Times New Roman" w:hAnsi="Times New Roman" w:cs="Times New Roman"/>
          <w:sz w:val="28"/>
          <w:lang w:val="en-US"/>
        </w:rPr>
        <w:t>Data</w:t>
      </w:r>
      <w:r w:rsidR="007629FE" w:rsidRPr="007629FE">
        <w:rPr>
          <w:rFonts w:ascii="Times New Roman" w:hAnsi="Times New Roman" w:cs="Times New Roman"/>
          <w:sz w:val="28"/>
        </w:rPr>
        <w:t xml:space="preserve"> </w:t>
      </w:r>
      <w:r w:rsidR="007629FE">
        <w:rPr>
          <w:rFonts w:ascii="Times New Roman" w:hAnsi="Times New Roman" w:cs="Times New Roman"/>
          <w:sz w:val="28"/>
          <w:lang w:val="en-US"/>
        </w:rPr>
        <w:t>Inventory</w:t>
      </w:r>
      <w:r w:rsidR="007629FE" w:rsidRPr="007629FE">
        <w:rPr>
          <w:rFonts w:ascii="Times New Roman" w:hAnsi="Times New Roman" w:cs="Times New Roman"/>
          <w:sz w:val="28"/>
        </w:rPr>
        <w:t xml:space="preserve"> (</w:t>
      </w:r>
      <w:r w:rsidR="007629FE">
        <w:rPr>
          <w:rFonts w:ascii="Times New Roman" w:hAnsi="Times New Roman" w:cs="Times New Roman"/>
          <w:sz w:val="28"/>
          <w:lang w:val="en-US"/>
        </w:rPr>
        <w:t>ODIN</w:t>
      </w:r>
      <w:r w:rsidR="007629FE" w:rsidRPr="007629FE">
        <w:rPr>
          <w:rFonts w:ascii="Times New Roman" w:hAnsi="Times New Roman" w:cs="Times New Roman"/>
          <w:sz w:val="28"/>
        </w:rPr>
        <w:t>)</w:t>
      </w:r>
      <w:r w:rsidR="003930F8" w:rsidRPr="003930F8">
        <w:rPr>
          <w:rFonts w:ascii="Times New Roman" w:hAnsi="Times New Roman" w:cs="Times New Roman"/>
          <w:sz w:val="28"/>
        </w:rPr>
        <w:t xml:space="preserve"> </w:t>
      </w:r>
      <w:r w:rsidR="003930F8">
        <w:rPr>
          <w:rFonts w:ascii="Times New Roman" w:hAnsi="Times New Roman" w:cs="Times New Roman"/>
          <w:sz w:val="28"/>
        </w:rPr>
        <w:t>[</w:t>
      </w:r>
      <w:r w:rsidR="003930F8" w:rsidRPr="003930F8">
        <w:rPr>
          <w:rFonts w:ascii="Times New Roman" w:hAnsi="Times New Roman" w:cs="Times New Roman"/>
          <w:sz w:val="28"/>
        </w:rPr>
        <w:t>4</w:t>
      </w:r>
      <w:r w:rsidR="003930F8">
        <w:rPr>
          <w:rFonts w:ascii="Times New Roman" w:hAnsi="Times New Roman" w:cs="Times New Roman"/>
          <w:sz w:val="28"/>
        </w:rPr>
        <w:t>]</w:t>
      </w:r>
      <w:r w:rsidR="007629FE">
        <w:rPr>
          <w:rFonts w:ascii="Times New Roman" w:hAnsi="Times New Roman" w:cs="Times New Roman"/>
          <w:sz w:val="28"/>
        </w:rPr>
        <w:t>, деятельность ко</w:t>
      </w:r>
      <w:r w:rsidR="00D72B39">
        <w:rPr>
          <w:rFonts w:ascii="Times New Roman" w:hAnsi="Times New Roman" w:cs="Times New Roman"/>
          <w:sz w:val="28"/>
        </w:rPr>
        <w:t xml:space="preserve">торого направлена на оценку открытости и охвата государственной статистики всех стран мира. </w:t>
      </w:r>
    </w:p>
    <w:p w:rsidR="0082391C" w:rsidRDefault="00D72B39" w:rsidP="00447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каждой страны</w:t>
      </w:r>
      <w:r w:rsidR="00C02087">
        <w:rPr>
          <w:rFonts w:ascii="Times New Roman" w:hAnsi="Times New Roman" w:cs="Times New Roman"/>
          <w:sz w:val="28"/>
        </w:rPr>
        <w:t xml:space="preserve"> мы оценивали</w:t>
      </w:r>
      <w:r>
        <w:rPr>
          <w:rFonts w:ascii="Times New Roman" w:hAnsi="Times New Roman" w:cs="Times New Roman"/>
          <w:sz w:val="28"/>
        </w:rPr>
        <w:t xml:space="preserve"> охват и открыт</w:t>
      </w:r>
      <w:r w:rsidR="001C0A9F">
        <w:rPr>
          <w:rFonts w:ascii="Times New Roman" w:hAnsi="Times New Roman" w:cs="Times New Roman"/>
          <w:sz w:val="28"/>
        </w:rPr>
        <w:t>ост</w:t>
      </w:r>
      <w:r>
        <w:rPr>
          <w:rFonts w:ascii="Times New Roman" w:hAnsi="Times New Roman" w:cs="Times New Roman"/>
          <w:sz w:val="28"/>
        </w:rPr>
        <w:t>ь</w:t>
      </w:r>
      <w:r w:rsidR="00C02087">
        <w:rPr>
          <w:rFonts w:ascii="Times New Roman" w:hAnsi="Times New Roman" w:cs="Times New Roman"/>
          <w:sz w:val="28"/>
        </w:rPr>
        <w:t xml:space="preserve"> данных статистического учета</w:t>
      </w:r>
      <w:r>
        <w:rPr>
          <w:rFonts w:ascii="Times New Roman" w:hAnsi="Times New Roman" w:cs="Times New Roman"/>
          <w:sz w:val="28"/>
        </w:rPr>
        <w:t xml:space="preserve"> по шк</w:t>
      </w:r>
      <w:r w:rsidR="00DF4E39">
        <w:rPr>
          <w:rFonts w:ascii="Times New Roman" w:hAnsi="Times New Roman" w:cs="Times New Roman"/>
          <w:sz w:val="28"/>
        </w:rPr>
        <w:t xml:space="preserve">але от </w:t>
      </w:r>
      <w:r w:rsidR="00C02087">
        <w:rPr>
          <w:rFonts w:ascii="Times New Roman" w:hAnsi="Times New Roman" w:cs="Times New Roman"/>
          <w:sz w:val="28"/>
        </w:rPr>
        <w:t>0 до 100, а затем рассчитывали среднюю</w:t>
      </w:r>
      <w:r w:rsidR="00DF4E39">
        <w:rPr>
          <w:rFonts w:ascii="Times New Roman" w:hAnsi="Times New Roman" w:cs="Times New Roman"/>
          <w:sz w:val="28"/>
        </w:rPr>
        <w:t xml:space="preserve"> из этих двух величин, которая и присваивается каждой стране в виде оценки </w:t>
      </w:r>
      <w:r w:rsidR="00DF4E39">
        <w:rPr>
          <w:rFonts w:ascii="Times New Roman" w:hAnsi="Times New Roman" w:cs="Times New Roman"/>
          <w:sz w:val="28"/>
          <w:lang w:val="en-US"/>
        </w:rPr>
        <w:t>ODIN</w:t>
      </w:r>
      <w:r w:rsidR="00DF4E39" w:rsidRPr="00DF4E39">
        <w:rPr>
          <w:rFonts w:ascii="Times New Roman" w:hAnsi="Times New Roman" w:cs="Times New Roman"/>
          <w:sz w:val="28"/>
        </w:rPr>
        <w:t xml:space="preserve"> (</w:t>
      </w:r>
      <w:r w:rsidR="00DF4E39">
        <w:rPr>
          <w:rFonts w:ascii="Times New Roman" w:hAnsi="Times New Roman" w:cs="Times New Roman"/>
          <w:sz w:val="28"/>
          <w:lang w:val="en-US"/>
        </w:rPr>
        <w:t>ODIN</w:t>
      </w:r>
      <w:r w:rsidR="00DF4E39" w:rsidRPr="00DF4E39">
        <w:rPr>
          <w:rFonts w:ascii="Times New Roman" w:hAnsi="Times New Roman" w:cs="Times New Roman"/>
          <w:sz w:val="28"/>
        </w:rPr>
        <w:t xml:space="preserve"> </w:t>
      </w:r>
      <w:r w:rsidR="00DF4E39">
        <w:rPr>
          <w:rFonts w:ascii="Times New Roman" w:hAnsi="Times New Roman" w:cs="Times New Roman"/>
          <w:sz w:val="28"/>
          <w:lang w:val="en-US"/>
        </w:rPr>
        <w:t>Score</w:t>
      </w:r>
      <w:r w:rsidR="00DF4E39">
        <w:rPr>
          <w:rFonts w:ascii="Times New Roman" w:hAnsi="Times New Roman" w:cs="Times New Roman"/>
          <w:sz w:val="28"/>
        </w:rPr>
        <w:t>).</w:t>
      </w:r>
      <w:r w:rsidR="00DF4E39" w:rsidRPr="00DF4E3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7E5291">
        <w:rPr>
          <w:rFonts w:ascii="Times New Roman" w:hAnsi="Times New Roman" w:cs="Times New Roman"/>
          <w:sz w:val="28"/>
        </w:rPr>
        <w:t xml:space="preserve">Вместо общей оценки </w:t>
      </w:r>
      <w:r w:rsidR="002C57F7">
        <w:rPr>
          <w:rFonts w:ascii="Times New Roman" w:hAnsi="Times New Roman" w:cs="Times New Roman"/>
          <w:sz w:val="28"/>
        </w:rPr>
        <w:t>экономической</w:t>
      </w:r>
      <w:r w:rsidR="007E5291">
        <w:rPr>
          <w:rFonts w:ascii="Times New Roman" w:hAnsi="Times New Roman" w:cs="Times New Roman"/>
          <w:sz w:val="28"/>
        </w:rPr>
        <w:t>,</w:t>
      </w:r>
      <w:r w:rsidR="007E5291" w:rsidRPr="007E5291">
        <w:rPr>
          <w:rFonts w:ascii="Times New Roman" w:hAnsi="Times New Roman" w:cs="Times New Roman"/>
          <w:sz w:val="28"/>
        </w:rPr>
        <w:t xml:space="preserve"> </w:t>
      </w:r>
      <w:r w:rsidR="007E5291">
        <w:rPr>
          <w:rFonts w:ascii="Times New Roman" w:hAnsi="Times New Roman" w:cs="Times New Roman"/>
          <w:sz w:val="28"/>
        </w:rPr>
        <w:t>социальной</w:t>
      </w:r>
      <w:r w:rsidR="002C57F7">
        <w:rPr>
          <w:rFonts w:ascii="Times New Roman" w:hAnsi="Times New Roman" w:cs="Times New Roman"/>
          <w:sz w:val="28"/>
        </w:rPr>
        <w:t xml:space="preserve"> и экологической статистик вместе взятых, рассмотрим только оценку экономической ст</w:t>
      </w:r>
      <w:r w:rsidR="007B25C8">
        <w:rPr>
          <w:rFonts w:ascii="Times New Roman" w:hAnsi="Times New Roman" w:cs="Times New Roman"/>
          <w:sz w:val="28"/>
        </w:rPr>
        <w:t>атистики по странам мира. Оценка от 0 до 20 говори</w:t>
      </w:r>
      <w:r w:rsidR="002C57F7">
        <w:rPr>
          <w:rFonts w:ascii="Times New Roman" w:hAnsi="Times New Roman" w:cs="Times New Roman"/>
          <w:sz w:val="28"/>
        </w:rPr>
        <w:t>т о низшем уровн</w:t>
      </w:r>
      <w:r w:rsidR="007B25C8">
        <w:rPr>
          <w:rFonts w:ascii="Times New Roman" w:hAnsi="Times New Roman" w:cs="Times New Roman"/>
          <w:sz w:val="28"/>
        </w:rPr>
        <w:t>е открытости и охвата</w:t>
      </w:r>
      <w:r w:rsidR="002C57F7">
        <w:rPr>
          <w:rFonts w:ascii="Times New Roman" w:hAnsi="Times New Roman" w:cs="Times New Roman"/>
          <w:sz w:val="28"/>
        </w:rPr>
        <w:t>; от 20 до 40 – об уровне ниже среднего; от 40 до 60 – о среднем, удовлетворительном уровне; от 60 до 80 – о хорошем уровне; от 80 до 100 – о самом высоком уровне, то есть о полной открытости и</w:t>
      </w:r>
      <w:r w:rsidR="007E5291">
        <w:rPr>
          <w:rFonts w:ascii="Times New Roman" w:hAnsi="Times New Roman" w:cs="Times New Roman"/>
          <w:sz w:val="28"/>
        </w:rPr>
        <w:t xml:space="preserve"> охвате экономической статистики</w:t>
      </w:r>
      <w:r w:rsidR="007C32A1">
        <w:rPr>
          <w:rFonts w:ascii="Times New Roman" w:hAnsi="Times New Roman" w:cs="Times New Roman"/>
          <w:sz w:val="28"/>
        </w:rPr>
        <w:t xml:space="preserve">. </w:t>
      </w:r>
      <w:r w:rsidR="00892D90">
        <w:rPr>
          <w:rFonts w:ascii="Times New Roman" w:hAnsi="Times New Roman" w:cs="Times New Roman"/>
          <w:sz w:val="28"/>
        </w:rPr>
        <w:t xml:space="preserve">Чтобы увидеть взаимосвязь между экономическим состоянием страны и оценкой экономической статистики </w:t>
      </w:r>
      <w:r w:rsidR="00892D90">
        <w:rPr>
          <w:rFonts w:ascii="Times New Roman" w:hAnsi="Times New Roman" w:cs="Times New Roman"/>
          <w:sz w:val="28"/>
          <w:lang w:val="en-US"/>
        </w:rPr>
        <w:t>ODIN</w:t>
      </w:r>
      <w:r w:rsidR="00892D90" w:rsidRPr="00892D90">
        <w:rPr>
          <w:rFonts w:ascii="Times New Roman" w:hAnsi="Times New Roman" w:cs="Times New Roman"/>
          <w:sz w:val="28"/>
        </w:rPr>
        <w:t xml:space="preserve"> </w:t>
      </w:r>
      <w:r w:rsidR="00892D90">
        <w:rPr>
          <w:rFonts w:ascii="Times New Roman" w:hAnsi="Times New Roman" w:cs="Times New Roman"/>
          <w:sz w:val="28"/>
        </w:rPr>
        <w:t xml:space="preserve">сгруппируем </w:t>
      </w:r>
      <w:r w:rsidR="00A630C1">
        <w:rPr>
          <w:rFonts w:ascii="Times New Roman" w:hAnsi="Times New Roman" w:cs="Times New Roman"/>
          <w:sz w:val="28"/>
        </w:rPr>
        <w:t>страны по соответствующим шкалам</w:t>
      </w:r>
      <w:r w:rsidR="00892D90">
        <w:rPr>
          <w:rFonts w:ascii="Times New Roman" w:hAnsi="Times New Roman" w:cs="Times New Roman"/>
          <w:sz w:val="28"/>
        </w:rPr>
        <w:t xml:space="preserve"> </w:t>
      </w:r>
      <w:r w:rsidR="00A630C1">
        <w:rPr>
          <w:rFonts w:ascii="Times New Roman" w:hAnsi="Times New Roman" w:cs="Times New Roman"/>
          <w:sz w:val="28"/>
        </w:rPr>
        <w:t>и рассмотрим ВВП на душу на</w:t>
      </w:r>
      <w:r w:rsidR="006C58B0">
        <w:rPr>
          <w:rFonts w:ascii="Times New Roman" w:hAnsi="Times New Roman" w:cs="Times New Roman"/>
          <w:sz w:val="28"/>
        </w:rPr>
        <w:t xml:space="preserve">селения каждой страны в группе. </w:t>
      </w:r>
      <w:r w:rsidR="00AA2DBF">
        <w:rPr>
          <w:rFonts w:ascii="Times New Roman" w:hAnsi="Times New Roman" w:cs="Times New Roman"/>
          <w:sz w:val="28"/>
        </w:rPr>
        <w:t>Оценки</w:t>
      </w:r>
      <w:r w:rsidR="00FE265A">
        <w:rPr>
          <w:rFonts w:ascii="Times New Roman" w:hAnsi="Times New Roman" w:cs="Times New Roman"/>
          <w:sz w:val="28"/>
        </w:rPr>
        <w:t xml:space="preserve"> </w:t>
      </w:r>
      <w:r w:rsidR="00FE265A">
        <w:rPr>
          <w:rFonts w:ascii="Times New Roman" w:hAnsi="Times New Roman" w:cs="Times New Roman"/>
          <w:sz w:val="28"/>
          <w:lang w:val="en-US"/>
        </w:rPr>
        <w:t>ODIN</w:t>
      </w:r>
      <w:r w:rsidR="00FE265A" w:rsidRPr="00FE265A">
        <w:rPr>
          <w:rFonts w:ascii="Times New Roman" w:hAnsi="Times New Roman" w:cs="Times New Roman"/>
          <w:sz w:val="28"/>
        </w:rPr>
        <w:t xml:space="preserve"> </w:t>
      </w:r>
      <w:r w:rsidR="007C32A1">
        <w:rPr>
          <w:rFonts w:ascii="Times New Roman" w:hAnsi="Times New Roman" w:cs="Times New Roman"/>
          <w:sz w:val="28"/>
        </w:rPr>
        <w:t>для</w:t>
      </w:r>
      <w:r w:rsidR="00ED556C">
        <w:rPr>
          <w:rFonts w:ascii="Times New Roman" w:hAnsi="Times New Roman" w:cs="Times New Roman"/>
          <w:sz w:val="28"/>
        </w:rPr>
        <w:t xml:space="preserve"> наиболее</w:t>
      </w:r>
      <w:r w:rsidR="00FE265A">
        <w:rPr>
          <w:rFonts w:ascii="Times New Roman" w:hAnsi="Times New Roman" w:cs="Times New Roman"/>
          <w:sz w:val="28"/>
        </w:rPr>
        <w:t xml:space="preserve"> развитых стран</w:t>
      </w:r>
      <w:r w:rsidR="00ED556C">
        <w:rPr>
          <w:rFonts w:ascii="Times New Roman" w:hAnsi="Times New Roman" w:cs="Times New Roman"/>
          <w:sz w:val="28"/>
        </w:rPr>
        <w:t xml:space="preserve"> находятся в интервалах 60-80 и 80-100. При этом необходимо отметить, что у нескольких стран с высоким уровнем ВВП на душу населения оценки находятся на высоком уровне, соответственно лежат в интервале 80-100.</w:t>
      </w:r>
      <w:r w:rsidR="00FE265A">
        <w:rPr>
          <w:rFonts w:ascii="Times New Roman" w:hAnsi="Times New Roman" w:cs="Times New Roman"/>
          <w:sz w:val="28"/>
        </w:rPr>
        <w:t xml:space="preserve"> </w:t>
      </w:r>
      <w:r w:rsidR="00516139">
        <w:rPr>
          <w:rFonts w:ascii="Times New Roman" w:hAnsi="Times New Roman" w:cs="Times New Roman"/>
          <w:sz w:val="28"/>
        </w:rPr>
        <w:t>Россия</w:t>
      </w:r>
      <w:r w:rsidR="00ED556C">
        <w:rPr>
          <w:rFonts w:ascii="Times New Roman" w:hAnsi="Times New Roman" w:cs="Times New Roman"/>
          <w:sz w:val="28"/>
        </w:rPr>
        <w:t xml:space="preserve"> же</w:t>
      </w:r>
      <w:r w:rsidR="00516139">
        <w:rPr>
          <w:rFonts w:ascii="Times New Roman" w:hAnsi="Times New Roman" w:cs="Times New Roman"/>
          <w:sz w:val="28"/>
        </w:rPr>
        <w:t xml:space="preserve"> находится в инте</w:t>
      </w:r>
      <w:r w:rsidR="00ED556C">
        <w:rPr>
          <w:rFonts w:ascii="Times New Roman" w:hAnsi="Times New Roman" w:cs="Times New Roman"/>
          <w:sz w:val="28"/>
        </w:rPr>
        <w:t>рвале 40-6</w:t>
      </w:r>
      <w:r w:rsidR="007C32A1">
        <w:rPr>
          <w:rFonts w:ascii="Times New Roman" w:hAnsi="Times New Roman" w:cs="Times New Roman"/>
          <w:sz w:val="28"/>
        </w:rPr>
        <w:t>0 с показателем, равны</w:t>
      </w:r>
      <w:r w:rsidR="00ED556C">
        <w:rPr>
          <w:rFonts w:ascii="Times New Roman" w:hAnsi="Times New Roman" w:cs="Times New Roman"/>
          <w:sz w:val="28"/>
        </w:rPr>
        <w:t>м 58, что говорит о удовлетворительном</w:t>
      </w:r>
      <w:r w:rsidR="007C32A1">
        <w:rPr>
          <w:rFonts w:ascii="Times New Roman" w:hAnsi="Times New Roman" w:cs="Times New Roman"/>
          <w:sz w:val="28"/>
        </w:rPr>
        <w:t xml:space="preserve"> уровне</w:t>
      </w:r>
      <w:r w:rsidR="00516139">
        <w:rPr>
          <w:rFonts w:ascii="Times New Roman" w:hAnsi="Times New Roman" w:cs="Times New Roman"/>
          <w:sz w:val="28"/>
        </w:rPr>
        <w:t xml:space="preserve"> открытости и охвата экономической статистики. </w:t>
      </w:r>
      <w:r w:rsidR="00AA2DBF">
        <w:rPr>
          <w:rFonts w:ascii="Times New Roman" w:hAnsi="Times New Roman" w:cs="Times New Roman"/>
          <w:sz w:val="28"/>
        </w:rPr>
        <w:t xml:space="preserve"> </w:t>
      </w:r>
    </w:p>
    <w:p w:rsidR="00BB33DE" w:rsidRPr="00DD3780" w:rsidRDefault="00AA2DBF" w:rsidP="00447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Следующим шагом после группировки стран по шкалам является добавление</w:t>
      </w:r>
      <w:r w:rsidR="005B5343">
        <w:rPr>
          <w:rFonts w:ascii="Times New Roman" w:hAnsi="Times New Roman" w:cs="Times New Roman"/>
          <w:sz w:val="28"/>
        </w:rPr>
        <w:t xml:space="preserve"> к показателям нашей оценки</w:t>
      </w:r>
      <w:r>
        <w:rPr>
          <w:rFonts w:ascii="Times New Roman" w:hAnsi="Times New Roman" w:cs="Times New Roman"/>
          <w:sz w:val="28"/>
        </w:rPr>
        <w:t xml:space="preserve"> такого показателя, как ВВП на душу населения. </w:t>
      </w:r>
      <w:r w:rsidR="00414427">
        <w:rPr>
          <w:rFonts w:ascii="Times New Roman" w:hAnsi="Times New Roman" w:cs="Times New Roman"/>
          <w:sz w:val="28"/>
        </w:rPr>
        <w:t>Значение этого показателя по всем с</w:t>
      </w:r>
      <w:r w:rsidR="0085290B">
        <w:rPr>
          <w:rFonts w:ascii="Times New Roman" w:hAnsi="Times New Roman" w:cs="Times New Roman"/>
          <w:sz w:val="28"/>
        </w:rPr>
        <w:t>транам мира ежегодно публикует Всемирный Б</w:t>
      </w:r>
      <w:r w:rsidR="000008BB">
        <w:rPr>
          <w:rFonts w:ascii="Times New Roman" w:hAnsi="Times New Roman" w:cs="Times New Roman"/>
          <w:sz w:val="28"/>
        </w:rPr>
        <w:t>анк, п</w:t>
      </w:r>
      <w:r w:rsidR="00414427">
        <w:rPr>
          <w:rFonts w:ascii="Times New Roman" w:hAnsi="Times New Roman" w:cs="Times New Roman"/>
          <w:sz w:val="28"/>
        </w:rPr>
        <w:t xml:space="preserve">оследние имеющиеся </w:t>
      </w:r>
      <w:r w:rsidR="00ED556C">
        <w:rPr>
          <w:rFonts w:ascii="Times New Roman" w:hAnsi="Times New Roman" w:cs="Times New Roman"/>
          <w:sz w:val="28"/>
        </w:rPr>
        <w:t>данные – за 2016</w:t>
      </w:r>
      <w:r w:rsidR="00414427">
        <w:rPr>
          <w:rFonts w:ascii="Times New Roman" w:hAnsi="Times New Roman" w:cs="Times New Roman"/>
          <w:sz w:val="28"/>
        </w:rPr>
        <w:t xml:space="preserve"> год.</w:t>
      </w:r>
    </w:p>
    <w:p w:rsidR="00AA2DBF" w:rsidRDefault="00414427" w:rsidP="00447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85290B">
        <w:rPr>
          <w:rFonts w:ascii="Times New Roman" w:hAnsi="Times New Roman" w:cs="Times New Roman"/>
          <w:sz w:val="28"/>
        </w:rPr>
        <w:t>Самый низкий уровень ВВП н</w:t>
      </w:r>
      <w:r w:rsidR="00ED556C">
        <w:rPr>
          <w:rFonts w:ascii="Times New Roman" w:hAnsi="Times New Roman" w:cs="Times New Roman"/>
          <w:sz w:val="28"/>
        </w:rPr>
        <w:t xml:space="preserve">а душу населения – </w:t>
      </w:r>
      <w:r w:rsidR="00261853">
        <w:rPr>
          <w:rFonts w:ascii="Times New Roman" w:hAnsi="Times New Roman" w:cs="Times New Roman"/>
          <w:sz w:val="28"/>
        </w:rPr>
        <w:t>в Южном Судане</w:t>
      </w:r>
      <w:r w:rsidR="00ED556C">
        <w:rPr>
          <w:rFonts w:ascii="Times New Roman" w:hAnsi="Times New Roman" w:cs="Times New Roman"/>
          <w:sz w:val="28"/>
        </w:rPr>
        <w:t xml:space="preserve"> – 21</w:t>
      </w:r>
      <w:r w:rsidR="0085290B">
        <w:rPr>
          <w:rFonts w:ascii="Times New Roman" w:hAnsi="Times New Roman" w:cs="Times New Roman"/>
          <w:sz w:val="28"/>
        </w:rPr>
        <w:t>0</w:t>
      </w:r>
      <w:r w:rsidR="0085290B" w:rsidRPr="0085290B">
        <w:rPr>
          <w:rFonts w:ascii="Times New Roman" w:hAnsi="Times New Roman" w:cs="Times New Roman"/>
          <w:sz w:val="28"/>
        </w:rPr>
        <w:t xml:space="preserve">$ </w:t>
      </w:r>
      <w:r w:rsidR="000008BB">
        <w:rPr>
          <w:rFonts w:ascii="Times New Roman" w:hAnsi="Times New Roman" w:cs="Times New Roman"/>
          <w:sz w:val="28"/>
        </w:rPr>
        <w:t>в год, с</w:t>
      </w:r>
      <w:r w:rsidR="00261853">
        <w:rPr>
          <w:rFonts w:ascii="Times New Roman" w:hAnsi="Times New Roman" w:cs="Times New Roman"/>
          <w:sz w:val="28"/>
        </w:rPr>
        <w:t xml:space="preserve">амый высокий – в Люксембурге </w:t>
      </w:r>
      <w:r w:rsidR="00ED556C">
        <w:rPr>
          <w:rFonts w:ascii="Times New Roman" w:hAnsi="Times New Roman" w:cs="Times New Roman"/>
          <w:sz w:val="28"/>
        </w:rPr>
        <w:t xml:space="preserve">– 105829$. </w:t>
      </w:r>
      <w:r w:rsidR="0085290B">
        <w:rPr>
          <w:rFonts w:ascii="Times New Roman" w:hAnsi="Times New Roman" w:cs="Times New Roman"/>
          <w:sz w:val="28"/>
        </w:rPr>
        <w:t>Размах вариации всей совокупности</w:t>
      </w:r>
      <w:r w:rsidR="00BB33DE">
        <w:rPr>
          <w:rFonts w:ascii="Times New Roman" w:hAnsi="Times New Roman" w:cs="Times New Roman"/>
          <w:sz w:val="28"/>
        </w:rPr>
        <w:t>,</w:t>
      </w:r>
      <w:r w:rsidR="0085290B">
        <w:rPr>
          <w:rFonts w:ascii="Times New Roman" w:hAnsi="Times New Roman" w:cs="Times New Roman"/>
          <w:sz w:val="28"/>
        </w:rPr>
        <w:t xml:space="preserve"> рассматриваемых нами стра</w:t>
      </w:r>
      <w:r w:rsidR="00BB33DE">
        <w:rPr>
          <w:rFonts w:ascii="Times New Roman" w:hAnsi="Times New Roman" w:cs="Times New Roman"/>
          <w:sz w:val="28"/>
        </w:rPr>
        <w:t>н</w:t>
      </w:r>
      <w:r w:rsidR="0085290B">
        <w:rPr>
          <w:rFonts w:ascii="Times New Roman" w:hAnsi="Times New Roman" w:cs="Times New Roman"/>
          <w:sz w:val="28"/>
        </w:rPr>
        <w:t xml:space="preserve"> равен </w:t>
      </w:r>
      <w:r w:rsidR="00ED556C">
        <w:rPr>
          <w:rFonts w:ascii="Times New Roman" w:hAnsi="Times New Roman" w:cs="Times New Roman"/>
          <w:sz w:val="28"/>
        </w:rPr>
        <w:t>105619</w:t>
      </w:r>
      <w:r w:rsidR="008A5A1C" w:rsidRPr="008A5A1C">
        <w:rPr>
          <w:rFonts w:ascii="Times New Roman" w:hAnsi="Times New Roman" w:cs="Times New Roman"/>
          <w:sz w:val="28"/>
        </w:rPr>
        <w:t xml:space="preserve">$. </w:t>
      </w:r>
    </w:p>
    <w:p w:rsidR="009239C1" w:rsidRDefault="009239C1" w:rsidP="00447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каждой группы стран, </w:t>
      </w:r>
      <w:r w:rsidR="00BB33DE">
        <w:rPr>
          <w:rFonts w:ascii="Times New Roman" w:hAnsi="Times New Roman" w:cs="Times New Roman"/>
          <w:sz w:val="28"/>
        </w:rPr>
        <w:t>выделенных по шкалам, рассчитан</w:t>
      </w:r>
      <w:r>
        <w:rPr>
          <w:rFonts w:ascii="Times New Roman" w:hAnsi="Times New Roman" w:cs="Times New Roman"/>
          <w:sz w:val="28"/>
        </w:rPr>
        <w:t xml:space="preserve"> коэффи</w:t>
      </w:r>
      <w:r w:rsidR="005B5343">
        <w:rPr>
          <w:rFonts w:ascii="Times New Roman" w:hAnsi="Times New Roman" w:cs="Times New Roman"/>
          <w:sz w:val="28"/>
        </w:rPr>
        <w:t>циент вариации. Сделано это для того,</w:t>
      </w:r>
      <w:r w:rsidR="00BB33DE">
        <w:rPr>
          <w:rFonts w:ascii="Times New Roman" w:hAnsi="Times New Roman" w:cs="Times New Roman"/>
          <w:sz w:val="28"/>
        </w:rPr>
        <w:t xml:space="preserve"> чтобы увидеть</w:t>
      </w:r>
      <w:r>
        <w:rPr>
          <w:rFonts w:ascii="Times New Roman" w:hAnsi="Times New Roman" w:cs="Times New Roman"/>
          <w:sz w:val="28"/>
        </w:rPr>
        <w:t xml:space="preserve">, является ли совокупность, сгруппированная по оценке экономической статистики, однородной и по показателю ВВП на душу населения. Перед расчетом </w:t>
      </w:r>
      <w:r w:rsidR="00BB33DE">
        <w:rPr>
          <w:rFonts w:ascii="Times New Roman" w:hAnsi="Times New Roman" w:cs="Times New Roman"/>
          <w:sz w:val="28"/>
        </w:rPr>
        <w:t>коэффициента вариации рассчитано</w:t>
      </w:r>
      <w:r>
        <w:rPr>
          <w:rFonts w:ascii="Times New Roman" w:hAnsi="Times New Roman" w:cs="Times New Roman"/>
          <w:sz w:val="28"/>
        </w:rPr>
        <w:t xml:space="preserve"> стандартное отклонение и среднее значение по выборке</w:t>
      </w:r>
      <w:r w:rsidR="00BB33D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В итоге п</w:t>
      </w:r>
      <w:r w:rsidR="00C91D02">
        <w:rPr>
          <w:rFonts w:ascii="Times New Roman" w:hAnsi="Times New Roman" w:cs="Times New Roman"/>
          <w:sz w:val="28"/>
        </w:rPr>
        <w:t>о каждой группе стран имеем</w:t>
      </w:r>
      <w:r>
        <w:rPr>
          <w:rFonts w:ascii="Times New Roman" w:hAnsi="Times New Roman" w:cs="Times New Roman"/>
          <w:sz w:val="28"/>
        </w:rPr>
        <w:t xml:space="preserve"> следующие показатели коэффициентов: </w:t>
      </w:r>
    </w:p>
    <w:p w:rsidR="00984947" w:rsidRDefault="00984947" w:rsidP="00447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lastRenderedPageBreak/>
        <w:t>K</w:t>
      </w:r>
      <w:r>
        <w:rPr>
          <w:rFonts w:ascii="Times New Roman" w:hAnsi="Times New Roman" w:cs="Times New Roman"/>
          <w:sz w:val="28"/>
          <w:vertAlign w:val="subscript"/>
          <w:lang w:val="en-US"/>
        </w:rPr>
        <w:t>V</w:t>
      </w:r>
      <w:r w:rsidRPr="00984947">
        <w:rPr>
          <w:rFonts w:ascii="Times New Roman" w:hAnsi="Times New Roman" w:cs="Times New Roman"/>
          <w:sz w:val="28"/>
          <w:vertAlign w:val="subscript"/>
          <w:lang w:val="en-US"/>
        </w:rPr>
        <w:t>(80-100)</w:t>
      </w:r>
      <w:r w:rsidRPr="00984947">
        <w:rPr>
          <w:rFonts w:ascii="Times New Roman" w:hAnsi="Times New Roman" w:cs="Times New Roman"/>
          <w:sz w:val="28"/>
          <w:lang w:val="en-US"/>
        </w:rPr>
        <w:t>=(16935/38880</w:t>
      </w:r>
      <w:r>
        <w:rPr>
          <w:rFonts w:ascii="Times New Roman" w:hAnsi="Times New Roman" w:cs="Times New Roman"/>
          <w:sz w:val="28"/>
          <w:lang w:val="en-US"/>
        </w:rPr>
        <w:t>)*100=</w:t>
      </w:r>
      <w:r w:rsidRPr="00BF0594">
        <w:rPr>
          <w:rFonts w:ascii="Times New Roman" w:hAnsi="Times New Roman" w:cs="Times New Roman"/>
          <w:sz w:val="28"/>
          <w:lang w:val="en-US"/>
        </w:rPr>
        <w:t>44</w:t>
      </w:r>
      <w:r w:rsidRPr="00984947">
        <w:rPr>
          <w:rFonts w:ascii="Times New Roman" w:hAnsi="Times New Roman" w:cs="Times New Roman"/>
          <w:sz w:val="28"/>
          <w:lang w:val="en-US"/>
        </w:rPr>
        <w:t>%</w:t>
      </w:r>
    </w:p>
    <w:p w:rsidR="009239C1" w:rsidRPr="00984947" w:rsidRDefault="009239C1" w:rsidP="00447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K</w:t>
      </w:r>
      <w:r>
        <w:rPr>
          <w:rFonts w:ascii="Times New Roman" w:hAnsi="Times New Roman" w:cs="Times New Roman"/>
          <w:sz w:val="28"/>
          <w:vertAlign w:val="subscript"/>
          <w:lang w:val="en-US"/>
        </w:rPr>
        <w:t>V</w:t>
      </w:r>
      <w:r w:rsidRPr="00984947">
        <w:rPr>
          <w:rFonts w:ascii="Times New Roman" w:hAnsi="Times New Roman" w:cs="Times New Roman"/>
          <w:sz w:val="28"/>
          <w:vertAlign w:val="subscript"/>
          <w:lang w:val="en-US"/>
        </w:rPr>
        <w:t>(60-80)</w:t>
      </w:r>
      <w:r w:rsidR="00984947" w:rsidRPr="00984947">
        <w:rPr>
          <w:rFonts w:ascii="Times New Roman" w:hAnsi="Times New Roman" w:cs="Times New Roman"/>
          <w:sz w:val="28"/>
          <w:lang w:val="en-US"/>
        </w:rPr>
        <w:t>=(18954/21484</w:t>
      </w:r>
      <w:r w:rsidR="00984947">
        <w:rPr>
          <w:rFonts w:ascii="Times New Roman" w:hAnsi="Times New Roman" w:cs="Times New Roman"/>
          <w:sz w:val="28"/>
          <w:lang w:val="en-US"/>
        </w:rPr>
        <w:t>)*100=</w:t>
      </w:r>
      <w:r w:rsidR="00984947" w:rsidRPr="00BF0594">
        <w:rPr>
          <w:rFonts w:ascii="Times New Roman" w:hAnsi="Times New Roman" w:cs="Times New Roman"/>
          <w:sz w:val="28"/>
          <w:lang w:val="en-US"/>
        </w:rPr>
        <w:t>88</w:t>
      </w:r>
      <w:r w:rsidRPr="00984947">
        <w:rPr>
          <w:rFonts w:ascii="Times New Roman" w:hAnsi="Times New Roman" w:cs="Times New Roman"/>
          <w:sz w:val="28"/>
          <w:lang w:val="en-US"/>
        </w:rPr>
        <w:t xml:space="preserve">% </w:t>
      </w:r>
    </w:p>
    <w:p w:rsidR="009239C1" w:rsidRPr="00984947" w:rsidRDefault="009239C1" w:rsidP="00447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K</w:t>
      </w:r>
      <w:r>
        <w:rPr>
          <w:rFonts w:ascii="Times New Roman" w:hAnsi="Times New Roman" w:cs="Times New Roman"/>
          <w:sz w:val="28"/>
          <w:vertAlign w:val="subscript"/>
          <w:lang w:val="en-US"/>
        </w:rPr>
        <w:t>V</w:t>
      </w:r>
      <w:r w:rsidRPr="00984947">
        <w:rPr>
          <w:rFonts w:ascii="Times New Roman" w:hAnsi="Times New Roman" w:cs="Times New Roman"/>
          <w:sz w:val="28"/>
          <w:vertAlign w:val="subscript"/>
          <w:lang w:val="en-US"/>
        </w:rPr>
        <w:t>(40-60)</w:t>
      </w:r>
      <w:r w:rsidR="00984947" w:rsidRPr="00984947">
        <w:rPr>
          <w:rFonts w:ascii="Times New Roman" w:hAnsi="Times New Roman" w:cs="Times New Roman"/>
          <w:sz w:val="28"/>
          <w:lang w:val="en-US"/>
        </w:rPr>
        <w:t>=(19556/13148</w:t>
      </w:r>
      <w:r w:rsidR="00984947">
        <w:rPr>
          <w:rFonts w:ascii="Times New Roman" w:hAnsi="Times New Roman" w:cs="Times New Roman"/>
          <w:sz w:val="28"/>
          <w:lang w:val="en-US"/>
        </w:rPr>
        <w:t>)*100=</w:t>
      </w:r>
      <w:r w:rsidR="00984947" w:rsidRPr="00BF0594">
        <w:rPr>
          <w:rFonts w:ascii="Times New Roman" w:hAnsi="Times New Roman" w:cs="Times New Roman"/>
          <w:sz w:val="28"/>
          <w:lang w:val="en-US"/>
        </w:rPr>
        <w:t>149</w:t>
      </w:r>
      <w:r w:rsidRPr="00984947">
        <w:rPr>
          <w:rFonts w:ascii="Times New Roman" w:hAnsi="Times New Roman" w:cs="Times New Roman"/>
          <w:sz w:val="28"/>
          <w:lang w:val="en-US"/>
        </w:rPr>
        <w:t xml:space="preserve">% </w:t>
      </w:r>
    </w:p>
    <w:p w:rsidR="009239C1" w:rsidRPr="00984947" w:rsidRDefault="009239C1" w:rsidP="00447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K</w:t>
      </w:r>
      <w:r>
        <w:rPr>
          <w:rFonts w:ascii="Times New Roman" w:hAnsi="Times New Roman" w:cs="Times New Roman"/>
          <w:sz w:val="28"/>
          <w:vertAlign w:val="subscript"/>
          <w:lang w:val="en-US"/>
        </w:rPr>
        <w:t>V</w:t>
      </w:r>
      <w:r w:rsidRPr="00984947">
        <w:rPr>
          <w:rFonts w:ascii="Times New Roman" w:hAnsi="Times New Roman" w:cs="Times New Roman"/>
          <w:sz w:val="28"/>
          <w:vertAlign w:val="subscript"/>
          <w:lang w:val="en-US"/>
        </w:rPr>
        <w:t>(20-40)</w:t>
      </w:r>
      <w:r w:rsidR="00984947" w:rsidRPr="00984947">
        <w:rPr>
          <w:rFonts w:ascii="Times New Roman" w:hAnsi="Times New Roman" w:cs="Times New Roman"/>
          <w:sz w:val="28"/>
          <w:lang w:val="en-US"/>
        </w:rPr>
        <w:t>=(6894/4497</w:t>
      </w:r>
      <w:r w:rsidR="00984947">
        <w:rPr>
          <w:rFonts w:ascii="Times New Roman" w:hAnsi="Times New Roman" w:cs="Times New Roman"/>
          <w:sz w:val="28"/>
          <w:lang w:val="en-US"/>
        </w:rPr>
        <w:t>)*100=153</w:t>
      </w:r>
      <w:r w:rsidRPr="00984947">
        <w:rPr>
          <w:rFonts w:ascii="Times New Roman" w:hAnsi="Times New Roman" w:cs="Times New Roman"/>
          <w:sz w:val="28"/>
          <w:lang w:val="en-US"/>
        </w:rPr>
        <w:t xml:space="preserve">% </w:t>
      </w:r>
    </w:p>
    <w:p w:rsidR="009239C1" w:rsidRPr="00984947" w:rsidRDefault="009239C1" w:rsidP="00447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K</w:t>
      </w:r>
      <w:r>
        <w:rPr>
          <w:rFonts w:ascii="Times New Roman" w:hAnsi="Times New Roman" w:cs="Times New Roman"/>
          <w:sz w:val="28"/>
          <w:vertAlign w:val="subscript"/>
          <w:lang w:val="en-US"/>
        </w:rPr>
        <w:t>V</w:t>
      </w:r>
      <w:r w:rsidRPr="00984947">
        <w:rPr>
          <w:rFonts w:ascii="Times New Roman" w:hAnsi="Times New Roman" w:cs="Times New Roman"/>
          <w:sz w:val="28"/>
          <w:vertAlign w:val="subscript"/>
          <w:lang w:val="en-US"/>
        </w:rPr>
        <w:t>(60-80)</w:t>
      </w:r>
      <w:r w:rsidR="00984947" w:rsidRPr="00984947">
        <w:rPr>
          <w:rFonts w:ascii="Times New Roman" w:hAnsi="Times New Roman" w:cs="Times New Roman"/>
          <w:sz w:val="28"/>
          <w:lang w:val="en-US"/>
        </w:rPr>
        <w:t>=(3173/3349)*100=95</w:t>
      </w:r>
      <w:r w:rsidRPr="00984947">
        <w:rPr>
          <w:rFonts w:ascii="Times New Roman" w:hAnsi="Times New Roman" w:cs="Times New Roman"/>
          <w:sz w:val="28"/>
          <w:lang w:val="en-US"/>
        </w:rPr>
        <w:t xml:space="preserve">%  </w:t>
      </w:r>
    </w:p>
    <w:p w:rsidR="004F549C" w:rsidRDefault="009239C1" w:rsidP="00447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4947"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</w:rPr>
        <w:t>Все коэффициенты вариации оказались б</w:t>
      </w:r>
      <w:r w:rsidR="007B7C50">
        <w:rPr>
          <w:rFonts w:ascii="Times New Roman" w:hAnsi="Times New Roman" w:cs="Times New Roman"/>
          <w:sz w:val="28"/>
        </w:rPr>
        <w:t>ольше 33%, что говорит о</w:t>
      </w:r>
      <w:r>
        <w:rPr>
          <w:rFonts w:ascii="Times New Roman" w:hAnsi="Times New Roman" w:cs="Times New Roman"/>
          <w:sz w:val="28"/>
        </w:rPr>
        <w:t xml:space="preserve"> нео</w:t>
      </w:r>
      <w:r w:rsidR="007B7C50">
        <w:rPr>
          <w:rFonts w:ascii="Times New Roman" w:hAnsi="Times New Roman" w:cs="Times New Roman"/>
          <w:sz w:val="28"/>
        </w:rPr>
        <w:t>днородности в каждой группе и означает</w:t>
      </w:r>
      <w:r w:rsidR="005B5343">
        <w:rPr>
          <w:rFonts w:ascii="Times New Roman" w:hAnsi="Times New Roman" w:cs="Times New Roman"/>
          <w:sz w:val="28"/>
        </w:rPr>
        <w:t>, что</w:t>
      </w:r>
      <w:r>
        <w:rPr>
          <w:rFonts w:ascii="Times New Roman" w:hAnsi="Times New Roman" w:cs="Times New Roman"/>
          <w:sz w:val="28"/>
        </w:rPr>
        <w:t xml:space="preserve"> высокий уровень открытости охвата экономической статистики не всегда означает высокий уровень экономического развития страны. </w:t>
      </w:r>
      <w:r w:rsidR="004F549C">
        <w:rPr>
          <w:rFonts w:ascii="Times New Roman" w:hAnsi="Times New Roman" w:cs="Times New Roman"/>
          <w:sz w:val="28"/>
        </w:rPr>
        <w:t>Идея о взаимосвязи</w:t>
      </w:r>
      <w:r w:rsidR="005B5343">
        <w:rPr>
          <w:rFonts w:ascii="Times New Roman" w:hAnsi="Times New Roman" w:cs="Times New Roman"/>
          <w:sz w:val="28"/>
        </w:rPr>
        <w:t xml:space="preserve"> между открытостью и охватом</w:t>
      </w:r>
      <w:r w:rsidR="004F549C">
        <w:rPr>
          <w:rFonts w:ascii="Times New Roman" w:hAnsi="Times New Roman" w:cs="Times New Roman"/>
          <w:sz w:val="28"/>
        </w:rPr>
        <w:t xml:space="preserve"> экономической статистики</w:t>
      </w:r>
      <w:r w:rsidR="005B5343">
        <w:rPr>
          <w:rFonts w:ascii="Times New Roman" w:hAnsi="Times New Roman" w:cs="Times New Roman"/>
          <w:sz w:val="28"/>
        </w:rPr>
        <w:t xml:space="preserve"> и уровнем</w:t>
      </w:r>
      <w:r w:rsidR="004F549C">
        <w:rPr>
          <w:rFonts w:ascii="Times New Roman" w:hAnsi="Times New Roman" w:cs="Times New Roman"/>
          <w:sz w:val="28"/>
        </w:rPr>
        <w:t xml:space="preserve"> экономического развития страны произошла из предположения, что чем выше уровень экономиче</w:t>
      </w:r>
      <w:r w:rsidR="00356C9E">
        <w:rPr>
          <w:rFonts w:ascii="Times New Roman" w:hAnsi="Times New Roman" w:cs="Times New Roman"/>
          <w:sz w:val="28"/>
        </w:rPr>
        <w:t>ского развития страны, тем менее важна</w:t>
      </w:r>
      <w:r w:rsidR="004F549C">
        <w:rPr>
          <w:rFonts w:ascii="Times New Roman" w:hAnsi="Times New Roman" w:cs="Times New Roman"/>
          <w:sz w:val="28"/>
        </w:rPr>
        <w:t xml:space="preserve"> необходимость</w:t>
      </w:r>
      <w:r w:rsidR="00356C9E">
        <w:rPr>
          <w:rFonts w:ascii="Times New Roman" w:hAnsi="Times New Roman" w:cs="Times New Roman"/>
          <w:sz w:val="28"/>
        </w:rPr>
        <w:t xml:space="preserve"> в ограничении публикуемых экономических данных</w:t>
      </w:r>
      <w:r w:rsidR="004F549C">
        <w:rPr>
          <w:rFonts w:ascii="Times New Roman" w:hAnsi="Times New Roman" w:cs="Times New Roman"/>
          <w:sz w:val="28"/>
        </w:rPr>
        <w:t>.</w:t>
      </w:r>
      <w:r w:rsidR="00356C9E">
        <w:rPr>
          <w:rFonts w:ascii="Times New Roman" w:hAnsi="Times New Roman" w:cs="Times New Roman"/>
          <w:sz w:val="28"/>
        </w:rPr>
        <w:t xml:space="preserve"> П</w:t>
      </w:r>
      <w:r w:rsidR="004F549C">
        <w:rPr>
          <w:rFonts w:ascii="Times New Roman" w:hAnsi="Times New Roman" w:cs="Times New Roman"/>
          <w:sz w:val="28"/>
        </w:rPr>
        <w:t>роведенное исследование показало</w:t>
      </w:r>
      <w:r w:rsidR="00552B5A">
        <w:rPr>
          <w:rFonts w:ascii="Times New Roman" w:hAnsi="Times New Roman" w:cs="Times New Roman"/>
          <w:sz w:val="28"/>
        </w:rPr>
        <w:t xml:space="preserve">, </w:t>
      </w:r>
      <w:r w:rsidR="004F549C">
        <w:rPr>
          <w:rFonts w:ascii="Times New Roman" w:hAnsi="Times New Roman" w:cs="Times New Roman"/>
          <w:sz w:val="28"/>
        </w:rPr>
        <w:t xml:space="preserve">что уровень экономического развития никак не влияет на открытость и охват публикуемой экономической статистики страны. </w:t>
      </w:r>
    </w:p>
    <w:p w:rsidR="00ED7AA9" w:rsidRDefault="00315B3A" w:rsidP="00447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Вернемся к обучению экономической статистике. Каким же образом можно улучшить обучение? </w:t>
      </w:r>
      <w:r w:rsidR="00ED7AA9">
        <w:rPr>
          <w:rFonts w:ascii="Times New Roman" w:hAnsi="Times New Roman" w:cs="Times New Roman"/>
          <w:sz w:val="28"/>
        </w:rPr>
        <w:t xml:space="preserve">Применительно к Российской Федерации возможно сформулировать некоторые рекомендации: </w:t>
      </w:r>
    </w:p>
    <w:p w:rsidR="009239C1" w:rsidRPr="00DD3780" w:rsidRDefault="00DD3780" w:rsidP="0044705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D3780">
        <w:rPr>
          <w:rFonts w:ascii="Times New Roman" w:hAnsi="Times New Roman" w:cs="Times New Roman"/>
          <w:sz w:val="28"/>
        </w:rPr>
        <w:t>Обязательное включение в учебные планы и программы</w:t>
      </w:r>
      <w:r w:rsidR="00ED7AA9" w:rsidRPr="00DD3780">
        <w:rPr>
          <w:rFonts w:ascii="Times New Roman" w:hAnsi="Times New Roman" w:cs="Times New Roman"/>
          <w:sz w:val="28"/>
        </w:rPr>
        <w:t xml:space="preserve"> предмет</w:t>
      </w:r>
      <w:r>
        <w:rPr>
          <w:rFonts w:ascii="Times New Roman" w:hAnsi="Times New Roman" w:cs="Times New Roman"/>
          <w:sz w:val="28"/>
        </w:rPr>
        <w:t>а</w:t>
      </w:r>
      <w:r w:rsidR="00ED7AA9" w:rsidRPr="00DD3780">
        <w:rPr>
          <w:rFonts w:ascii="Times New Roman" w:hAnsi="Times New Roman" w:cs="Times New Roman"/>
          <w:sz w:val="28"/>
        </w:rPr>
        <w:t xml:space="preserve"> «экономическая статистика»</w:t>
      </w:r>
      <w:r w:rsidRPr="00DD3780">
        <w:rPr>
          <w:rFonts w:ascii="Times New Roman" w:hAnsi="Times New Roman" w:cs="Times New Roman"/>
          <w:sz w:val="28"/>
        </w:rPr>
        <w:t xml:space="preserve"> с расширен</w:t>
      </w:r>
      <w:r>
        <w:rPr>
          <w:rFonts w:ascii="Times New Roman" w:hAnsi="Times New Roman" w:cs="Times New Roman"/>
          <w:sz w:val="28"/>
        </w:rPr>
        <w:t>ным</w:t>
      </w:r>
      <w:r w:rsidR="00447055">
        <w:rPr>
          <w:rFonts w:ascii="Times New Roman" w:hAnsi="Times New Roman" w:cs="Times New Roman"/>
          <w:sz w:val="28"/>
        </w:rPr>
        <w:t xml:space="preserve"> пояснением сферы применения и </w:t>
      </w:r>
      <w:r>
        <w:rPr>
          <w:rFonts w:ascii="Times New Roman" w:hAnsi="Times New Roman" w:cs="Times New Roman"/>
          <w:sz w:val="28"/>
        </w:rPr>
        <w:t>инновационными методами</w:t>
      </w:r>
      <w:r w:rsidR="00D37FBF" w:rsidRPr="00DD3780">
        <w:rPr>
          <w:rFonts w:ascii="Times New Roman" w:hAnsi="Times New Roman" w:cs="Times New Roman"/>
          <w:sz w:val="28"/>
        </w:rPr>
        <w:t xml:space="preserve"> анализа данных. </w:t>
      </w:r>
    </w:p>
    <w:p w:rsidR="00D37FBF" w:rsidRDefault="00DD3780" w:rsidP="0044705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Расширить</w:t>
      </w:r>
      <w:r w:rsidR="00173D41">
        <w:rPr>
          <w:rFonts w:ascii="Times New Roman" w:hAnsi="Times New Roman" w:cs="Times New Roman"/>
          <w:sz w:val="28"/>
        </w:rPr>
        <w:t xml:space="preserve"> круг программ</w:t>
      </w:r>
      <w:r w:rsidR="005B5343">
        <w:rPr>
          <w:rFonts w:ascii="Times New Roman" w:hAnsi="Times New Roman" w:cs="Times New Roman"/>
          <w:sz w:val="28"/>
        </w:rPr>
        <w:t xml:space="preserve"> для анализа статистической информации</w:t>
      </w:r>
      <w:r w:rsidR="00173D41">
        <w:rPr>
          <w:rFonts w:ascii="Times New Roman" w:hAnsi="Times New Roman" w:cs="Times New Roman"/>
          <w:sz w:val="28"/>
        </w:rPr>
        <w:t>, дополнив их более п</w:t>
      </w:r>
      <w:r w:rsidR="005B5343">
        <w:rPr>
          <w:rFonts w:ascii="Times New Roman" w:hAnsi="Times New Roman" w:cs="Times New Roman"/>
          <w:sz w:val="28"/>
        </w:rPr>
        <w:t>родвинутыми и</w:t>
      </w:r>
      <w:r w:rsidR="00173D41">
        <w:rPr>
          <w:rFonts w:ascii="Times New Roman" w:hAnsi="Times New Roman" w:cs="Times New Roman"/>
          <w:sz w:val="28"/>
        </w:rPr>
        <w:t xml:space="preserve"> включив</w:t>
      </w:r>
      <w:r w:rsidR="005B5343">
        <w:rPr>
          <w:rFonts w:ascii="Times New Roman" w:hAnsi="Times New Roman" w:cs="Times New Roman"/>
          <w:sz w:val="28"/>
        </w:rPr>
        <w:t xml:space="preserve"> изучение различных языков программирования, к примеру, </w:t>
      </w:r>
      <w:r w:rsidR="005B5343">
        <w:rPr>
          <w:rFonts w:ascii="Times New Roman" w:hAnsi="Times New Roman" w:cs="Times New Roman"/>
          <w:sz w:val="28"/>
          <w:lang w:val="en-US"/>
        </w:rPr>
        <w:t>R</w:t>
      </w:r>
      <w:r w:rsidR="00D37FBF" w:rsidRPr="00D37FBF">
        <w:rPr>
          <w:rFonts w:ascii="Times New Roman" w:hAnsi="Times New Roman" w:cs="Times New Roman"/>
          <w:sz w:val="28"/>
        </w:rPr>
        <w:t xml:space="preserve">. </w:t>
      </w:r>
    </w:p>
    <w:p w:rsidR="00551DA2" w:rsidRDefault="003B1AE7" w:rsidP="0044705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Практические занятия со студентами</w:t>
      </w:r>
      <w:r w:rsidR="00563B4C">
        <w:rPr>
          <w:rFonts w:ascii="Times New Roman" w:hAnsi="Times New Roman" w:cs="Times New Roman"/>
          <w:sz w:val="28"/>
        </w:rPr>
        <w:t xml:space="preserve"> должны быть направлены на решение реальных бизнес-кейсов, а не абстрактных задач, которые никак не способствуют пониманию реальных процессов в каком-либо бизнесе.</w:t>
      </w:r>
      <w:r w:rsidR="00551DA2">
        <w:rPr>
          <w:rFonts w:ascii="Times New Roman" w:hAnsi="Times New Roman" w:cs="Times New Roman"/>
          <w:sz w:val="28"/>
        </w:rPr>
        <w:t xml:space="preserve"> </w:t>
      </w:r>
    </w:p>
    <w:p w:rsidR="00D37FBF" w:rsidRPr="003C0FD2" w:rsidRDefault="003B1AE7" w:rsidP="00447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Реализуя рекомендации</w:t>
      </w:r>
      <w:r w:rsidR="00081A3C">
        <w:rPr>
          <w:rFonts w:ascii="Times New Roman" w:hAnsi="Times New Roman" w:cs="Times New Roman"/>
          <w:sz w:val="28"/>
        </w:rPr>
        <w:t>, каждый университет спустя некоторое время начнет выпускать специалистов, которые будут обладать теми компетенциями, наличие которых требует от них реальный мир.</w:t>
      </w:r>
      <w:r w:rsidR="0009511C">
        <w:rPr>
          <w:rFonts w:ascii="Times New Roman" w:hAnsi="Times New Roman" w:cs="Times New Roman"/>
          <w:sz w:val="28"/>
        </w:rPr>
        <w:t xml:space="preserve"> К тому же, высокий уровень компетенций выпускников позволит улуч</w:t>
      </w:r>
      <w:r w:rsidR="005B5343">
        <w:rPr>
          <w:rFonts w:ascii="Times New Roman" w:hAnsi="Times New Roman" w:cs="Times New Roman"/>
          <w:sz w:val="28"/>
        </w:rPr>
        <w:t>ш</w:t>
      </w:r>
      <w:r w:rsidR="0009511C">
        <w:rPr>
          <w:rFonts w:ascii="Times New Roman" w:hAnsi="Times New Roman" w:cs="Times New Roman"/>
          <w:sz w:val="28"/>
        </w:rPr>
        <w:t xml:space="preserve">ить эффективность государственного управления – </w:t>
      </w:r>
      <w:r w:rsidR="005B5343">
        <w:rPr>
          <w:rFonts w:ascii="Times New Roman" w:hAnsi="Times New Roman" w:cs="Times New Roman"/>
          <w:sz w:val="28"/>
        </w:rPr>
        <w:t>при условии, что</w:t>
      </w:r>
      <w:r w:rsidR="0009511C">
        <w:rPr>
          <w:rFonts w:ascii="Times New Roman" w:hAnsi="Times New Roman" w:cs="Times New Roman"/>
          <w:sz w:val="28"/>
        </w:rPr>
        <w:t xml:space="preserve"> эти выпускники начнут работать в государственных структурах.</w:t>
      </w:r>
      <w:r w:rsidR="00081A3C">
        <w:rPr>
          <w:rFonts w:ascii="Times New Roman" w:hAnsi="Times New Roman" w:cs="Times New Roman"/>
          <w:sz w:val="28"/>
        </w:rPr>
        <w:t xml:space="preserve"> </w:t>
      </w:r>
      <w:r w:rsidR="0009511C">
        <w:rPr>
          <w:rFonts w:ascii="Times New Roman" w:hAnsi="Times New Roman" w:cs="Times New Roman"/>
          <w:sz w:val="28"/>
        </w:rPr>
        <w:t xml:space="preserve"> Ещё один позитивный аспект улучшения обучения статистиков – устранение проблемы трудоустройства</w:t>
      </w:r>
      <w:r w:rsidR="00081A3C">
        <w:rPr>
          <w:rFonts w:ascii="Times New Roman" w:hAnsi="Times New Roman" w:cs="Times New Roman"/>
          <w:sz w:val="28"/>
        </w:rPr>
        <w:t xml:space="preserve"> выпускников по специальности. Ведь в настоящее время процент трудоустройства выпускников на соответствующие должности крайне мал, и это является </w:t>
      </w:r>
      <w:r w:rsidR="0009511C">
        <w:rPr>
          <w:rFonts w:ascii="Times New Roman" w:hAnsi="Times New Roman" w:cs="Times New Roman"/>
          <w:sz w:val="28"/>
        </w:rPr>
        <w:t xml:space="preserve">действительно </w:t>
      </w:r>
      <w:r w:rsidR="00081A3C">
        <w:rPr>
          <w:rFonts w:ascii="Times New Roman" w:hAnsi="Times New Roman" w:cs="Times New Roman"/>
          <w:sz w:val="28"/>
        </w:rPr>
        <w:t xml:space="preserve">серьёзной </w:t>
      </w:r>
      <w:r w:rsidR="0009511C">
        <w:rPr>
          <w:rFonts w:ascii="Times New Roman" w:hAnsi="Times New Roman" w:cs="Times New Roman"/>
          <w:sz w:val="28"/>
        </w:rPr>
        <w:t>проблемой как для предп</w:t>
      </w:r>
      <w:r w:rsidR="00DB4B86">
        <w:rPr>
          <w:rFonts w:ascii="Times New Roman" w:hAnsi="Times New Roman" w:cs="Times New Roman"/>
          <w:sz w:val="28"/>
        </w:rPr>
        <w:t xml:space="preserve">риятий, так и для государства. </w:t>
      </w:r>
      <w:r w:rsidR="003930F8" w:rsidRPr="003C0FD2">
        <w:rPr>
          <w:rFonts w:ascii="Times New Roman" w:hAnsi="Times New Roman" w:cs="Times New Roman"/>
          <w:sz w:val="28"/>
        </w:rPr>
        <w:t>[5]</w:t>
      </w:r>
    </w:p>
    <w:p w:rsidR="007A4810" w:rsidRDefault="00DB4B86" w:rsidP="00447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Следует также обозначить ещё одну важную проблему, но уже касающуюся потоков статистической информации. Заключается она в том, что поток статистических данных от первоисточника, т.е. первичная информация от предприятий, организаций и прочих респондентов не следует напрямую к центральному органу федеральной службы государственной статистики, а поступает к нему через региональные фи</w:t>
      </w:r>
      <w:r w:rsidR="00BF0594">
        <w:rPr>
          <w:rFonts w:ascii="Times New Roman" w:hAnsi="Times New Roman" w:cs="Times New Roman"/>
          <w:sz w:val="28"/>
        </w:rPr>
        <w:t>ли</w:t>
      </w:r>
      <w:r>
        <w:rPr>
          <w:rFonts w:ascii="Times New Roman" w:hAnsi="Times New Roman" w:cs="Times New Roman"/>
          <w:sz w:val="28"/>
        </w:rPr>
        <w:t xml:space="preserve">алы, где данные сначала проходят обработку и анализ. Именно на этом промежуточном этапе и происходит </w:t>
      </w:r>
      <w:r>
        <w:rPr>
          <w:rFonts w:ascii="Times New Roman" w:hAnsi="Times New Roman" w:cs="Times New Roman"/>
          <w:sz w:val="28"/>
        </w:rPr>
        <w:lastRenderedPageBreak/>
        <w:t>некоторое искажение информации, а далее она ещё более искажа</w:t>
      </w:r>
      <w:r w:rsidR="003B1AE7">
        <w:rPr>
          <w:rFonts w:ascii="Times New Roman" w:hAnsi="Times New Roman" w:cs="Times New Roman"/>
          <w:sz w:val="28"/>
        </w:rPr>
        <w:t>ется при обработке в центральных органах государственной статистики</w:t>
      </w:r>
      <w:r>
        <w:rPr>
          <w:rFonts w:ascii="Times New Roman" w:hAnsi="Times New Roman" w:cs="Times New Roman"/>
          <w:sz w:val="28"/>
        </w:rPr>
        <w:t xml:space="preserve">. В итоге публикуется информация, </w:t>
      </w:r>
      <w:r w:rsidR="007A4810">
        <w:rPr>
          <w:rFonts w:ascii="Times New Roman" w:hAnsi="Times New Roman" w:cs="Times New Roman"/>
          <w:sz w:val="28"/>
        </w:rPr>
        <w:t>которая несколько отличается от действительной. Погрешность хоть и не является критической, тем не мене</w:t>
      </w:r>
      <w:r w:rsidR="003B1AE7">
        <w:rPr>
          <w:rFonts w:ascii="Times New Roman" w:hAnsi="Times New Roman" w:cs="Times New Roman"/>
          <w:sz w:val="28"/>
        </w:rPr>
        <w:t>е</w:t>
      </w:r>
      <w:r w:rsidR="007A4810">
        <w:rPr>
          <w:rFonts w:ascii="Times New Roman" w:hAnsi="Times New Roman" w:cs="Times New Roman"/>
          <w:sz w:val="28"/>
        </w:rPr>
        <w:t xml:space="preserve"> она может стать причиной принятия иррациональных решений при проведении государственной политики. </w:t>
      </w:r>
    </w:p>
    <w:p w:rsidR="00DB4B86" w:rsidRDefault="007A4810" w:rsidP="00447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Решить</w:t>
      </w:r>
      <w:r w:rsidR="005B5343">
        <w:rPr>
          <w:rFonts w:ascii="Times New Roman" w:hAnsi="Times New Roman" w:cs="Times New Roman"/>
          <w:sz w:val="28"/>
        </w:rPr>
        <w:t xml:space="preserve"> именно</w:t>
      </w:r>
      <w:r>
        <w:rPr>
          <w:rFonts w:ascii="Times New Roman" w:hAnsi="Times New Roman" w:cs="Times New Roman"/>
          <w:sz w:val="28"/>
        </w:rPr>
        <w:t xml:space="preserve"> эту проблему подвластно самой федеральной службе государственной статистике путем реорганизации всех подразделений либо изменением существующей методологии. </w:t>
      </w:r>
    </w:p>
    <w:p w:rsidR="00EC24B9" w:rsidRDefault="00EC24B9" w:rsidP="00447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C24B9" w:rsidRDefault="00EC24B9" w:rsidP="00EC24B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Список литературы </w:t>
      </w:r>
    </w:p>
    <w:p w:rsidR="003930F8" w:rsidRPr="003930F8" w:rsidRDefault="003930F8" w:rsidP="003930F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3930F8">
        <w:rPr>
          <w:rFonts w:ascii="Times New Roman" w:hAnsi="Times New Roman" w:cs="Times New Roman"/>
          <w:i/>
          <w:color w:val="000000"/>
          <w:sz w:val="28"/>
          <w:szCs w:val="19"/>
          <w:shd w:val="clear" w:color="auto" w:fill="FFFFFF"/>
        </w:rPr>
        <w:t xml:space="preserve">Афанасьев В. Н. Использование в образовании статистической методологии познания / Афанасьев В. Н. // Университетский комплекс как региональный центр образования, науки и культуры: материалы </w:t>
      </w:r>
      <w:proofErr w:type="spellStart"/>
      <w:r w:rsidRPr="003930F8">
        <w:rPr>
          <w:rFonts w:ascii="Times New Roman" w:hAnsi="Times New Roman" w:cs="Times New Roman"/>
          <w:i/>
          <w:color w:val="000000"/>
          <w:sz w:val="28"/>
          <w:szCs w:val="19"/>
          <w:shd w:val="clear" w:color="auto" w:fill="FFFFFF"/>
        </w:rPr>
        <w:t>Всерос</w:t>
      </w:r>
      <w:proofErr w:type="spellEnd"/>
      <w:r w:rsidRPr="003930F8">
        <w:rPr>
          <w:rFonts w:ascii="Times New Roman" w:hAnsi="Times New Roman" w:cs="Times New Roman"/>
          <w:i/>
          <w:color w:val="000000"/>
          <w:sz w:val="28"/>
          <w:szCs w:val="19"/>
          <w:shd w:val="clear" w:color="auto" w:fill="FFFFFF"/>
        </w:rPr>
        <w:t xml:space="preserve">. науч.-метод. </w:t>
      </w:r>
      <w:proofErr w:type="spellStart"/>
      <w:r w:rsidRPr="003930F8">
        <w:rPr>
          <w:rFonts w:ascii="Times New Roman" w:hAnsi="Times New Roman" w:cs="Times New Roman"/>
          <w:i/>
          <w:color w:val="000000"/>
          <w:sz w:val="28"/>
          <w:szCs w:val="19"/>
          <w:shd w:val="clear" w:color="auto" w:fill="FFFFFF"/>
        </w:rPr>
        <w:t>конф</w:t>
      </w:r>
      <w:proofErr w:type="spellEnd"/>
      <w:r w:rsidRPr="003930F8">
        <w:rPr>
          <w:rFonts w:ascii="Times New Roman" w:hAnsi="Times New Roman" w:cs="Times New Roman"/>
          <w:i/>
          <w:color w:val="000000"/>
          <w:sz w:val="28"/>
          <w:szCs w:val="19"/>
          <w:shd w:val="clear" w:color="auto" w:fill="FFFFFF"/>
        </w:rPr>
        <w:t xml:space="preserve">., 29-31 янв. 2014 г., Оренбург / М-во образования и науки Рос. Федерации, </w:t>
      </w:r>
      <w:proofErr w:type="spellStart"/>
      <w:r w:rsidRPr="003930F8">
        <w:rPr>
          <w:rFonts w:ascii="Times New Roman" w:hAnsi="Times New Roman" w:cs="Times New Roman"/>
          <w:i/>
          <w:color w:val="000000"/>
          <w:sz w:val="28"/>
          <w:szCs w:val="19"/>
          <w:shd w:val="clear" w:color="auto" w:fill="FFFFFF"/>
        </w:rPr>
        <w:t>Федер</w:t>
      </w:r>
      <w:proofErr w:type="spellEnd"/>
      <w:r w:rsidRPr="003930F8">
        <w:rPr>
          <w:rFonts w:ascii="Times New Roman" w:hAnsi="Times New Roman" w:cs="Times New Roman"/>
          <w:i/>
          <w:color w:val="000000"/>
          <w:sz w:val="28"/>
          <w:szCs w:val="19"/>
          <w:shd w:val="clear" w:color="auto" w:fill="FFFFFF"/>
        </w:rPr>
        <w:t xml:space="preserve">. гос. бюджет. </w:t>
      </w:r>
      <w:proofErr w:type="spellStart"/>
      <w:r w:rsidRPr="003930F8">
        <w:rPr>
          <w:rFonts w:ascii="Times New Roman" w:hAnsi="Times New Roman" w:cs="Times New Roman"/>
          <w:i/>
          <w:color w:val="000000"/>
          <w:sz w:val="28"/>
          <w:szCs w:val="19"/>
          <w:shd w:val="clear" w:color="auto" w:fill="FFFFFF"/>
        </w:rPr>
        <w:t>образоват</w:t>
      </w:r>
      <w:proofErr w:type="spellEnd"/>
      <w:r w:rsidRPr="003930F8">
        <w:rPr>
          <w:rFonts w:ascii="Times New Roman" w:hAnsi="Times New Roman" w:cs="Times New Roman"/>
          <w:i/>
          <w:color w:val="000000"/>
          <w:sz w:val="28"/>
          <w:szCs w:val="19"/>
          <w:shd w:val="clear" w:color="auto" w:fill="FFFFFF"/>
        </w:rPr>
        <w:t xml:space="preserve">. учреждение </w:t>
      </w:r>
      <w:proofErr w:type="spellStart"/>
      <w:r w:rsidRPr="003930F8">
        <w:rPr>
          <w:rFonts w:ascii="Times New Roman" w:hAnsi="Times New Roman" w:cs="Times New Roman"/>
          <w:i/>
          <w:color w:val="000000"/>
          <w:sz w:val="28"/>
          <w:szCs w:val="19"/>
          <w:shd w:val="clear" w:color="auto" w:fill="FFFFFF"/>
        </w:rPr>
        <w:t>высш</w:t>
      </w:r>
      <w:proofErr w:type="spellEnd"/>
      <w:r w:rsidRPr="003930F8">
        <w:rPr>
          <w:rFonts w:ascii="Times New Roman" w:hAnsi="Times New Roman" w:cs="Times New Roman"/>
          <w:i/>
          <w:color w:val="000000"/>
          <w:sz w:val="28"/>
          <w:szCs w:val="19"/>
          <w:shd w:val="clear" w:color="auto" w:fill="FFFFFF"/>
        </w:rPr>
        <w:t>. проф. образования "Оренбург. гос. ун-т". - Оренбург,2014. - . - С. 1814-1820</w:t>
      </w:r>
      <w:r w:rsidRPr="003930F8">
        <w:rPr>
          <w:rFonts w:ascii="Arial" w:hAnsi="Arial" w:cs="Arial"/>
          <w:i/>
          <w:color w:val="000000"/>
          <w:sz w:val="19"/>
          <w:szCs w:val="19"/>
          <w:shd w:val="clear" w:color="auto" w:fill="FFFFFF"/>
        </w:rPr>
        <w:t xml:space="preserve">. </w:t>
      </w:r>
    </w:p>
    <w:p w:rsidR="00EC24B9" w:rsidRPr="003930F8" w:rsidRDefault="00EC24B9" w:rsidP="003930F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lang w:val="en-US"/>
        </w:rPr>
      </w:pPr>
      <w:r w:rsidRPr="003930F8">
        <w:rPr>
          <w:rFonts w:ascii="Times New Roman" w:hAnsi="Times New Roman" w:cs="Times New Roman"/>
          <w:i/>
          <w:sz w:val="28"/>
        </w:rPr>
        <w:t>Рейтинг</w:t>
      </w:r>
      <w:r w:rsidRPr="003930F8">
        <w:rPr>
          <w:rFonts w:ascii="Times New Roman" w:hAnsi="Times New Roman" w:cs="Times New Roman"/>
          <w:i/>
          <w:sz w:val="28"/>
          <w:lang w:val="en-US"/>
        </w:rPr>
        <w:t xml:space="preserve"> «QS World Uni</w:t>
      </w:r>
      <w:r w:rsidR="005B2274">
        <w:rPr>
          <w:rFonts w:ascii="Times New Roman" w:hAnsi="Times New Roman" w:cs="Times New Roman"/>
          <w:i/>
          <w:sz w:val="28"/>
          <w:lang w:val="en-US"/>
        </w:rPr>
        <w:t>versity Rankings by Subject 2016</w:t>
      </w:r>
      <w:r w:rsidRPr="003930F8">
        <w:rPr>
          <w:rFonts w:ascii="Times New Roman" w:hAnsi="Times New Roman" w:cs="Times New Roman"/>
          <w:i/>
          <w:sz w:val="28"/>
          <w:lang w:val="en-US"/>
        </w:rPr>
        <w:t xml:space="preserve"> – Statistics &amp; Operational Research» [</w:t>
      </w:r>
      <w:r w:rsidRPr="003930F8">
        <w:rPr>
          <w:rFonts w:ascii="Times New Roman" w:hAnsi="Times New Roman" w:cs="Times New Roman"/>
          <w:i/>
          <w:sz w:val="28"/>
        </w:rPr>
        <w:t>Электронный</w:t>
      </w:r>
      <w:r w:rsidRPr="003930F8">
        <w:rPr>
          <w:rFonts w:ascii="Times New Roman" w:hAnsi="Times New Roman" w:cs="Times New Roman"/>
          <w:i/>
          <w:sz w:val="28"/>
          <w:lang w:val="en-US"/>
        </w:rPr>
        <w:t xml:space="preserve"> </w:t>
      </w:r>
      <w:r w:rsidR="003930F8" w:rsidRPr="003930F8">
        <w:rPr>
          <w:rFonts w:ascii="Times New Roman" w:hAnsi="Times New Roman" w:cs="Times New Roman"/>
          <w:i/>
          <w:sz w:val="28"/>
        </w:rPr>
        <w:t>ресурс</w:t>
      </w:r>
      <w:r w:rsidRPr="003930F8">
        <w:rPr>
          <w:rFonts w:ascii="Times New Roman" w:hAnsi="Times New Roman" w:cs="Times New Roman"/>
          <w:i/>
          <w:sz w:val="28"/>
          <w:lang w:val="en-US"/>
        </w:rPr>
        <w:t xml:space="preserve">] - </w:t>
      </w:r>
      <w:hyperlink r:id="rId6" w:history="1">
        <w:r w:rsidR="005B2274" w:rsidRPr="00655C8F">
          <w:rPr>
            <w:rStyle w:val="a6"/>
            <w:rFonts w:ascii="Times New Roman" w:hAnsi="Times New Roman" w:cs="Times New Roman"/>
            <w:i/>
            <w:sz w:val="28"/>
            <w:lang w:val="en-US"/>
          </w:rPr>
          <w:t>http://www.topuniversities.com/university-rankings/university-subject-rankings/2016/statistics-operational-research</w:t>
        </w:r>
      </w:hyperlink>
      <w:r w:rsidRPr="003930F8">
        <w:rPr>
          <w:rFonts w:ascii="Times New Roman" w:hAnsi="Times New Roman" w:cs="Times New Roman"/>
          <w:i/>
          <w:sz w:val="28"/>
          <w:lang w:val="en-US"/>
        </w:rPr>
        <w:t xml:space="preserve"> </w:t>
      </w:r>
    </w:p>
    <w:p w:rsidR="003930F8" w:rsidRPr="003C0FD2" w:rsidRDefault="003930F8" w:rsidP="003930F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0F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Афанасьев В. Н. Профессиональный стандарт статистика как основа государственных образовательных стандартов по направлению "Статистика" / Афанасьев В. Н., Дьяконова С. В., </w:t>
      </w:r>
      <w:proofErr w:type="spellStart"/>
      <w:r w:rsidRPr="003930F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Леушина</w:t>
      </w:r>
      <w:proofErr w:type="spellEnd"/>
      <w:r w:rsidRPr="003930F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Т. В. // Университетский комплекс как региональный центр образования, науки и культуры: материалы </w:t>
      </w:r>
      <w:proofErr w:type="spellStart"/>
      <w:r w:rsidRPr="003930F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Всерос</w:t>
      </w:r>
      <w:proofErr w:type="spellEnd"/>
      <w:r w:rsidRPr="003930F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науч.-метод. </w:t>
      </w:r>
      <w:proofErr w:type="spellStart"/>
      <w:r w:rsidRPr="003930F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конф</w:t>
      </w:r>
      <w:proofErr w:type="spellEnd"/>
      <w:r w:rsidRPr="003930F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(с </w:t>
      </w:r>
      <w:proofErr w:type="spellStart"/>
      <w:r w:rsidRPr="003930F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междунар</w:t>
      </w:r>
      <w:proofErr w:type="spellEnd"/>
      <w:r w:rsidRPr="003930F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участием), 4-6 февр. 2015 г., Оренбург / М-во образования и науки Рос. Федерации, </w:t>
      </w:r>
      <w:proofErr w:type="spellStart"/>
      <w:r w:rsidRPr="003930F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Федер</w:t>
      </w:r>
      <w:proofErr w:type="spellEnd"/>
      <w:r w:rsidRPr="003930F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гос. бюджет. </w:t>
      </w:r>
      <w:proofErr w:type="spellStart"/>
      <w:r w:rsidRPr="003930F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образоват</w:t>
      </w:r>
      <w:proofErr w:type="spellEnd"/>
      <w:r w:rsidRPr="003930F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учреждение </w:t>
      </w:r>
      <w:proofErr w:type="spellStart"/>
      <w:r w:rsidRPr="003930F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высш</w:t>
      </w:r>
      <w:proofErr w:type="spellEnd"/>
      <w:r w:rsidRPr="003930F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проф. образования "Оренбургский. гос. ун-т". - Электрон. дан. - Оренбург,2015. - . - С. 1472-1498. </w:t>
      </w:r>
    </w:p>
    <w:p w:rsidR="003930F8" w:rsidRPr="003930F8" w:rsidRDefault="003930F8" w:rsidP="003930F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930F8">
        <w:rPr>
          <w:rFonts w:ascii="Times New Roman" w:hAnsi="Times New Roman" w:cs="Times New Roman"/>
          <w:i/>
          <w:sz w:val="28"/>
          <w:szCs w:val="28"/>
          <w:lang w:val="en-US"/>
        </w:rPr>
        <w:t>Open Data Inventory [</w:t>
      </w:r>
      <w:r w:rsidRPr="003930F8">
        <w:rPr>
          <w:rFonts w:ascii="Times New Roman" w:hAnsi="Times New Roman" w:cs="Times New Roman"/>
          <w:i/>
          <w:sz w:val="28"/>
          <w:szCs w:val="28"/>
        </w:rPr>
        <w:t>Электронный  ресурс</w:t>
      </w:r>
      <w:r w:rsidRPr="003930F8">
        <w:rPr>
          <w:rFonts w:ascii="Times New Roman" w:hAnsi="Times New Roman" w:cs="Times New Roman"/>
          <w:i/>
          <w:sz w:val="28"/>
          <w:szCs w:val="28"/>
          <w:lang w:val="en-US"/>
        </w:rPr>
        <w:t>]</w:t>
      </w:r>
      <w:r w:rsidRPr="003930F8">
        <w:rPr>
          <w:rFonts w:ascii="Times New Roman" w:hAnsi="Times New Roman" w:cs="Times New Roman"/>
          <w:i/>
          <w:sz w:val="28"/>
          <w:szCs w:val="28"/>
        </w:rPr>
        <w:t xml:space="preserve"> - </w:t>
      </w:r>
      <w:hyperlink r:id="rId7" w:history="1">
        <w:r w:rsidRPr="003930F8">
          <w:rPr>
            <w:rStyle w:val="a6"/>
            <w:rFonts w:ascii="Times New Roman" w:hAnsi="Times New Roman" w:cs="Times New Roman"/>
            <w:i/>
            <w:sz w:val="28"/>
            <w:szCs w:val="28"/>
          </w:rPr>
          <w:t>http://odin.opendatawatch.com/</w:t>
        </w:r>
      </w:hyperlink>
      <w:r w:rsidRPr="003930F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930F8" w:rsidRPr="003930F8" w:rsidRDefault="003930F8" w:rsidP="003930F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0F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Афанасьев В. Н. Бизнес-статистика в статистической методологии познания / Афанасьев В. Н., </w:t>
      </w:r>
      <w:proofErr w:type="spellStart"/>
      <w:r w:rsidRPr="003930F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Фаизова</w:t>
      </w:r>
      <w:proofErr w:type="spellEnd"/>
      <w:r w:rsidRPr="003930F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Л. Р. // Университетский комплекс как региональный центр образования, науки и культуры: материалы </w:t>
      </w:r>
      <w:proofErr w:type="spellStart"/>
      <w:r w:rsidRPr="003930F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Всерос</w:t>
      </w:r>
      <w:proofErr w:type="spellEnd"/>
      <w:r w:rsidRPr="003930F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науч.-метод. </w:t>
      </w:r>
      <w:proofErr w:type="spellStart"/>
      <w:r w:rsidRPr="003930F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конф</w:t>
      </w:r>
      <w:proofErr w:type="spellEnd"/>
      <w:r w:rsidRPr="003930F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(с </w:t>
      </w:r>
      <w:proofErr w:type="spellStart"/>
      <w:r w:rsidRPr="003930F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междунар</w:t>
      </w:r>
      <w:proofErr w:type="spellEnd"/>
      <w:r w:rsidRPr="003930F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участием), 4-6 февр. 2015 г., Оренбург / М-во образования и науки Рос. Федерации, </w:t>
      </w:r>
      <w:proofErr w:type="spellStart"/>
      <w:r w:rsidRPr="003930F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Федер</w:t>
      </w:r>
      <w:proofErr w:type="spellEnd"/>
      <w:r w:rsidRPr="003930F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гос. бюджет. </w:t>
      </w:r>
      <w:proofErr w:type="spellStart"/>
      <w:r w:rsidRPr="003930F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образоват</w:t>
      </w:r>
      <w:proofErr w:type="spellEnd"/>
      <w:r w:rsidRPr="003930F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учреждение </w:t>
      </w:r>
      <w:proofErr w:type="spellStart"/>
      <w:r w:rsidRPr="003930F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высш</w:t>
      </w:r>
      <w:proofErr w:type="spellEnd"/>
      <w:r w:rsidRPr="003930F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 проф. образования "Оренбургский. гос. ун-т". - Электрон. дан. - Оренбург,2015. - . - С. 1467-1471.</w:t>
      </w:r>
      <w:r w:rsidRPr="003930F8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</w:p>
    <w:p w:rsidR="003930F8" w:rsidRPr="003930F8" w:rsidRDefault="003930F8" w:rsidP="003930F8">
      <w:pPr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</w:pPr>
    </w:p>
    <w:sectPr w:rsidR="003930F8" w:rsidRPr="003930F8" w:rsidSect="0044705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536B"/>
    <w:multiLevelType w:val="hybridMultilevel"/>
    <w:tmpl w:val="156AC7B8"/>
    <w:lvl w:ilvl="0" w:tplc="9E10534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316074A6"/>
    <w:multiLevelType w:val="hybridMultilevel"/>
    <w:tmpl w:val="7A64ED44"/>
    <w:lvl w:ilvl="0" w:tplc="C706BB2E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 w15:restartNumberingAfterBreak="0">
    <w:nsid w:val="37587680"/>
    <w:multiLevelType w:val="hybridMultilevel"/>
    <w:tmpl w:val="42B21084"/>
    <w:lvl w:ilvl="0" w:tplc="38A0AD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MwMrA0MjG2NDMxMTFS0lEKTi0uzszPAykwqwUAZO/RaSwAAAA="/>
  </w:docVars>
  <w:rsids>
    <w:rsidRoot w:val="00F65A50"/>
    <w:rsid w:val="000008BB"/>
    <w:rsid w:val="0003007C"/>
    <w:rsid w:val="00062837"/>
    <w:rsid w:val="00071694"/>
    <w:rsid w:val="000753E6"/>
    <w:rsid w:val="000764AB"/>
    <w:rsid w:val="00081A3C"/>
    <w:rsid w:val="0009511C"/>
    <w:rsid w:val="000A3795"/>
    <w:rsid w:val="000E6E90"/>
    <w:rsid w:val="000F1929"/>
    <w:rsid w:val="00101EF2"/>
    <w:rsid w:val="00110DBF"/>
    <w:rsid w:val="0013225D"/>
    <w:rsid w:val="00140948"/>
    <w:rsid w:val="00173D41"/>
    <w:rsid w:val="001B267C"/>
    <w:rsid w:val="001B299D"/>
    <w:rsid w:val="001B5091"/>
    <w:rsid w:val="001C0A9F"/>
    <w:rsid w:val="001C316E"/>
    <w:rsid w:val="001D0A22"/>
    <w:rsid w:val="001E5DF2"/>
    <w:rsid w:val="001E71DB"/>
    <w:rsid w:val="00206BFB"/>
    <w:rsid w:val="002139CB"/>
    <w:rsid w:val="0023132E"/>
    <w:rsid w:val="00261853"/>
    <w:rsid w:val="00297031"/>
    <w:rsid w:val="00297FE9"/>
    <w:rsid w:val="002B4E86"/>
    <w:rsid w:val="002C57F7"/>
    <w:rsid w:val="002D20E3"/>
    <w:rsid w:val="002D5361"/>
    <w:rsid w:val="002E42CF"/>
    <w:rsid w:val="002F3338"/>
    <w:rsid w:val="003020A2"/>
    <w:rsid w:val="00307E22"/>
    <w:rsid w:val="00315B3A"/>
    <w:rsid w:val="00331440"/>
    <w:rsid w:val="00356C9E"/>
    <w:rsid w:val="00367FA5"/>
    <w:rsid w:val="00376647"/>
    <w:rsid w:val="00391B7D"/>
    <w:rsid w:val="003930F8"/>
    <w:rsid w:val="003B1AE7"/>
    <w:rsid w:val="003B1F35"/>
    <w:rsid w:val="003B4A02"/>
    <w:rsid w:val="003C0FD2"/>
    <w:rsid w:val="003D71CC"/>
    <w:rsid w:val="003F3767"/>
    <w:rsid w:val="004079F5"/>
    <w:rsid w:val="00414427"/>
    <w:rsid w:val="004269BF"/>
    <w:rsid w:val="00447055"/>
    <w:rsid w:val="0045354E"/>
    <w:rsid w:val="004902F1"/>
    <w:rsid w:val="004A061C"/>
    <w:rsid w:val="004C24E5"/>
    <w:rsid w:val="004F549C"/>
    <w:rsid w:val="005066AE"/>
    <w:rsid w:val="00516139"/>
    <w:rsid w:val="00551DA2"/>
    <w:rsid w:val="0055293E"/>
    <w:rsid w:val="00552B5A"/>
    <w:rsid w:val="00563B4C"/>
    <w:rsid w:val="005661DB"/>
    <w:rsid w:val="00572C3D"/>
    <w:rsid w:val="00585C10"/>
    <w:rsid w:val="005A01D3"/>
    <w:rsid w:val="005B2274"/>
    <w:rsid w:val="005B5343"/>
    <w:rsid w:val="005C01DC"/>
    <w:rsid w:val="005C1E28"/>
    <w:rsid w:val="005E6228"/>
    <w:rsid w:val="00611509"/>
    <w:rsid w:val="006373CF"/>
    <w:rsid w:val="00645BF3"/>
    <w:rsid w:val="00646622"/>
    <w:rsid w:val="006705B4"/>
    <w:rsid w:val="006737B0"/>
    <w:rsid w:val="006A1DE6"/>
    <w:rsid w:val="006C14A5"/>
    <w:rsid w:val="006C58B0"/>
    <w:rsid w:val="00702F99"/>
    <w:rsid w:val="00726E48"/>
    <w:rsid w:val="00741B73"/>
    <w:rsid w:val="007629FE"/>
    <w:rsid w:val="00782AF9"/>
    <w:rsid w:val="00792E4F"/>
    <w:rsid w:val="00793BB9"/>
    <w:rsid w:val="007A4810"/>
    <w:rsid w:val="007A7CBF"/>
    <w:rsid w:val="007B0658"/>
    <w:rsid w:val="007B25C8"/>
    <w:rsid w:val="007B7C50"/>
    <w:rsid w:val="007C32A1"/>
    <w:rsid w:val="007E5291"/>
    <w:rsid w:val="00822663"/>
    <w:rsid w:val="0082391C"/>
    <w:rsid w:val="00824C08"/>
    <w:rsid w:val="00836A8F"/>
    <w:rsid w:val="00843EE3"/>
    <w:rsid w:val="0085290B"/>
    <w:rsid w:val="00863968"/>
    <w:rsid w:val="008773A9"/>
    <w:rsid w:val="00892D90"/>
    <w:rsid w:val="00893E52"/>
    <w:rsid w:val="008A5A1C"/>
    <w:rsid w:val="008C7F83"/>
    <w:rsid w:val="009239C1"/>
    <w:rsid w:val="00925DDB"/>
    <w:rsid w:val="00937513"/>
    <w:rsid w:val="0096007A"/>
    <w:rsid w:val="009663C3"/>
    <w:rsid w:val="00971C06"/>
    <w:rsid w:val="009758D9"/>
    <w:rsid w:val="00984947"/>
    <w:rsid w:val="009A4E54"/>
    <w:rsid w:val="009C0A55"/>
    <w:rsid w:val="009D7E61"/>
    <w:rsid w:val="00A33C88"/>
    <w:rsid w:val="00A630C1"/>
    <w:rsid w:val="00A65F19"/>
    <w:rsid w:val="00A72521"/>
    <w:rsid w:val="00A84C39"/>
    <w:rsid w:val="00AA2DBF"/>
    <w:rsid w:val="00AA4710"/>
    <w:rsid w:val="00AD5BED"/>
    <w:rsid w:val="00B06157"/>
    <w:rsid w:val="00B27FCD"/>
    <w:rsid w:val="00B30646"/>
    <w:rsid w:val="00B42F83"/>
    <w:rsid w:val="00B46B07"/>
    <w:rsid w:val="00B57F9E"/>
    <w:rsid w:val="00BB33DE"/>
    <w:rsid w:val="00BB7090"/>
    <w:rsid w:val="00BC3FD1"/>
    <w:rsid w:val="00BF0594"/>
    <w:rsid w:val="00BF12F0"/>
    <w:rsid w:val="00C02087"/>
    <w:rsid w:val="00C04A7B"/>
    <w:rsid w:val="00C12BFF"/>
    <w:rsid w:val="00C15D54"/>
    <w:rsid w:val="00C30337"/>
    <w:rsid w:val="00C33B06"/>
    <w:rsid w:val="00C4147F"/>
    <w:rsid w:val="00C5441C"/>
    <w:rsid w:val="00C60058"/>
    <w:rsid w:val="00C660FC"/>
    <w:rsid w:val="00C91D02"/>
    <w:rsid w:val="00C9568F"/>
    <w:rsid w:val="00CC68F9"/>
    <w:rsid w:val="00D14403"/>
    <w:rsid w:val="00D27D58"/>
    <w:rsid w:val="00D3462C"/>
    <w:rsid w:val="00D37FBF"/>
    <w:rsid w:val="00D6653C"/>
    <w:rsid w:val="00D666D4"/>
    <w:rsid w:val="00D72B39"/>
    <w:rsid w:val="00D830A7"/>
    <w:rsid w:val="00D93A70"/>
    <w:rsid w:val="00DB4B86"/>
    <w:rsid w:val="00DB5410"/>
    <w:rsid w:val="00DB7B70"/>
    <w:rsid w:val="00DC4E6D"/>
    <w:rsid w:val="00DD3780"/>
    <w:rsid w:val="00DD3EAB"/>
    <w:rsid w:val="00DF4E39"/>
    <w:rsid w:val="00DF6108"/>
    <w:rsid w:val="00E213A6"/>
    <w:rsid w:val="00E27439"/>
    <w:rsid w:val="00E55DBC"/>
    <w:rsid w:val="00E575A7"/>
    <w:rsid w:val="00EA766C"/>
    <w:rsid w:val="00EC24B9"/>
    <w:rsid w:val="00EC3838"/>
    <w:rsid w:val="00ED556C"/>
    <w:rsid w:val="00ED69AB"/>
    <w:rsid w:val="00ED7AA9"/>
    <w:rsid w:val="00F0573C"/>
    <w:rsid w:val="00F24AA5"/>
    <w:rsid w:val="00F430C4"/>
    <w:rsid w:val="00F46548"/>
    <w:rsid w:val="00F51403"/>
    <w:rsid w:val="00F51756"/>
    <w:rsid w:val="00F65A50"/>
    <w:rsid w:val="00F9583A"/>
    <w:rsid w:val="00FA57BC"/>
    <w:rsid w:val="00FB4126"/>
    <w:rsid w:val="00FB592C"/>
    <w:rsid w:val="00FC33BA"/>
    <w:rsid w:val="00FC6FDB"/>
    <w:rsid w:val="00FD589F"/>
    <w:rsid w:val="00FE265A"/>
    <w:rsid w:val="00FE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0CF6D-36AF-4494-8BAA-04D96A4F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A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4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2C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C24B9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393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din.opendatawatch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puniversities.com/university-rankings/university-subject-rankings/2016/statistics-operational-research" TargetMode="Externa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uslan\Desktop\&#1044;&#1086;&#1082;&#1083;&#1072;&#1076;%20&#1088;&#1077;&#1081;&#1090;&#1080;&#1085;&#1075;%20&#1088;&#1072;&#1089;&#1095;&#1077;&#1090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ABD-4FC2-A328-0602BDF28D08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ABD-4FC2-A328-0602BDF28D08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ABD-4FC2-A328-0602BDF28D08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ABD-4FC2-A328-0602BDF28D08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ABD-4FC2-A328-0602BDF28D08}"/>
              </c:ext>
            </c:extLst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FABD-4FC2-A328-0602BDF28D08}"/>
              </c:ext>
            </c:extLst>
          </c:dPt>
          <c:dPt>
            <c:idx val="6"/>
            <c:bubble3D val="0"/>
            <c:spPr>
              <a:gradFill>
                <a:gsLst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  <a:gs pos="0">
                    <a:schemeClr val="accent1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FABD-4FC2-A328-0602BDF28D08}"/>
              </c:ext>
            </c:extLst>
          </c:dPt>
          <c:dPt>
            <c:idx val="7"/>
            <c:bubble3D val="0"/>
            <c:spPr>
              <a:gradFill>
                <a:gsLst>
                  <a:gs pos="100000">
                    <a:schemeClr val="accent2">
                      <a:lumMod val="60000"/>
                      <a:lumMod val="60000"/>
                      <a:lumOff val="40000"/>
                    </a:schemeClr>
                  </a:gs>
                  <a:gs pos="0">
                    <a:schemeClr val="accent2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FABD-4FC2-A328-0602BDF28D08}"/>
              </c:ext>
            </c:extLst>
          </c:dPt>
          <c:dPt>
            <c:idx val="8"/>
            <c:bubble3D val="0"/>
            <c:spPr>
              <a:gradFill>
                <a:gsLst>
                  <a:gs pos="100000">
                    <a:schemeClr val="accent3">
                      <a:lumMod val="60000"/>
                      <a:lumMod val="60000"/>
                      <a:lumOff val="40000"/>
                    </a:schemeClr>
                  </a:gs>
                  <a:gs pos="0">
                    <a:schemeClr val="accent3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FABD-4FC2-A328-0602BDF28D0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Sheet1!$E$3:$E$11</c:f>
              <c:strCache>
                <c:ptCount val="9"/>
                <c:pt idx="0">
                  <c:v>Others</c:v>
                </c:pt>
                <c:pt idx="1">
                  <c:v>US</c:v>
                </c:pt>
                <c:pt idx="2">
                  <c:v>UK</c:v>
                </c:pt>
                <c:pt idx="3">
                  <c:v>Canada </c:v>
                </c:pt>
                <c:pt idx="4">
                  <c:v>China</c:v>
                </c:pt>
                <c:pt idx="5">
                  <c:v>Netherlands </c:v>
                </c:pt>
                <c:pt idx="6">
                  <c:v>Australia</c:v>
                </c:pt>
                <c:pt idx="7">
                  <c:v>Spain</c:v>
                </c:pt>
                <c:pt idx="8">
                  <c:v>Germany </c:v>
                </c:pt>
              </c:strCache>
            </c:strRef>
          </c:cat>
          <c:val>
            <c:numRef>
              <c:f>Sheet1!$G$3:$G$11</c:f>
              <c:numCache>
                <c:formatCode>0</c:formatCode>
                <c:ptCount val="9"/>
                <c:pt idx="0">
                  <c:v>35.858585858585855</c:v>
                </c:pt>
                <c:pt idx="1">
                  <c:v>26.767676767676768</c:v>
                </c:pt>
                <c:pt idx="2">
                  <c:v>9.5959595959595951</c:v>
                </c:pt>
                <c:pt idx="3">
                  <c:v>6.0606060606060606</c:v>
                </c:pt>
                <c:pt idx="4">
                  <c:v>5.5555555555555554</c:v>
                </c:pt>
                <c:pt idx="5">
                  <c:v>5.0505050505050502</c:v>
                </c:pt>
                <c:pt idx="6">
                  <c:v>4.0404040404040407</c:v>
                </c:pt>
                <c:pt idx="7">
                  <c:v>4.0404040404040407</c:v>
                </c:pt>
                <c:pt idx="8">
                  <c:v>3.0303030303030303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FABD-4FC2-A328-0602BDF28D0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2357</Words>
  <Characters>13439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alexey ponomarenko</cp:lastModifiedBy>
  <cp:revision>2</cp:revision>
  <dcterms:created xsi:type="dcterms:W3CDTF">2017-02-23T14:46:00Z</dcterms:created>
  <dcterms:modified xsi:type="dcterms:W3CDTF">2017-02-23T14:46:00Z</dcterms:modified>
</cp:coreProperties>
</file>