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F6916" w14:textId="77777777" w:rsidR="00DC50C4" w:rsidRPr="00D41E13" w:rsidRDefault="00DC50C4" w:rsidP="00DC50C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E13">
        <w:rPr>
          <w:rFonts w:ascii="Times New Roman" w:hAnsi="Times New Roman" w:cs="Times New Roman"/>
          <w:b/>
          <w:i/>
          <w:sz w:val="24"/>
          <w:szCs w:val="24"/>
        </w:rPr>
        <w:t>Организаторы проекта «Кадры для цифровой журналистики»</w:t>
      </w:r>
      <w:r w:rsidR="00E126C7">
        <w:rPr>
          <w:rFonts w:ascii="Times New Roman" w:hAnsi="Times New Roman" w:cs="Times New Roman"/>
          <w:b/>
          <w:i/>
          <w:sz w:val="24"/>
          <w:szCs w:val="24"/>
        </w:rPr>
        <w:t xml:space="preserve"> ставят перед собой задачу создать практико-ориентированный виртуальный инструмент по статистике для журналистского сообщества России. Мы будем </w:t>
      </w:r>
      <w:r w:rsidRPr="00D41E13">
        <w:rPr>
          <w:rFonts w:ascii="Times New Roman" w:hAnsi="Times New Roman" w:cs="Times New Roman"/>
          <w:b/>
          <w:i/>
          <w:sz w:val="24"/>
          <w:szCs w:val="24"/>
        </w:rPr>
        <w:t>признательны, если Вы выскажите свое мнение по наполнению информационно-образовательного портала проекта</w:t>
      </w:r>
      <w:r w:rsidR="00E126C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48CF5698" w14:textId="77777777" w:rsidR="001773FB" w:rsidRPr="00D41E13" w:rsidRDefault="001773FB" w:rsidP="001773F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41E13">
        <w:rPr>
          <w:rFonts w:ascii="Times New Roman" w:hAnsi="Times New Roman" w:cs="Times New Roman"/>
          <w:b/>
          <w:i/>
          <w:sz w:val="24"/>
          <w:szCs w:val="24"/>
        </w:rPr>
        <w:t>Председатель Правления РАС</w:t>
      </w:r>
    </w:p>
    <w:p w14:paraId="5539EABF" w14:textId="77777777" w:rsidR="00DC50C4" w:rsidRPr="00D41E13" w:rsidRDefault="00DC50C4" w:rsidP="00DC50C4">
      <w:pPr>
        <w:rPr>
          <w:rFonts w:ascii="Times New Roman" w:hAnsi="Times New Roman" w:cs="Times New Roman"/>
          <w:b/>
          <w:sz w:val="24"/>
          <w:szCs w:val="24"/>
        </w:rPr>
      </w:pPr>
    </w:p>
    <w:p w14:paraId="29EF7FF3" w14:textId="77777777" w:rsidR="00DC50C4" w:rsidRPr="00D41E13" w:rsidRDefault="001773FB" w:rsidP="00DC50C4">
      <w:pPr>
        <w:rPr>
          <w:rFonts w:ascii="Times New Roman" w:hAnsi="Times New Roman" w:cs="Times New Roman"/>
          <w:b/>
          <w:sz w:val="24"/>
          <w:szCs w:val="24"/>
        </w:rPr>
      </w:pPr>
      <w:r w:rsidRPr="00D41E13">
        <w:rPr>
          <w:rFonts w:ascii="Times New Roman" w:hAnsi="Times New Roman" w:cs="Times New Roman"/>
          <w:b/>
          <w:sz w:val="24"/>
          <w:szCs w:val="24"/>
        </w:rPr>
        <w:t>О</w:t>
      </w:r>
      <w:r w:rsidR="00DC50C4" w:rsidRPr="00D41E13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D41E13">
        <w:rPr>
          <w:rFonts w:ascii="Times New Roman" w:hAnsi="Times New Roman" w:cs="Times New Roman"/>
          <w:b/>
          <w:sz w:val="24"/>
          <w:szCs w:val="24"/>
        </w:rPr>
        <w:t>е</w:t>
      </w:r>
      <w:r w:rsidR="00DC50C4" w:rsidRPr="00D41E13">
        <w:rPr>
          <w:rFonts w:ascii="Times New Roman" w:hAnsi="Times New Roman" w:cs="Times New Roman"/>
          <w:b/>
          <w:sz w:val="24"/>
          <w:szCs w:val="24"/>
        </w:rPr>
        <w:t xml:space="preserve"> «Кадры для цифровой журналистики»</w:t>
      </w:r>
    </w:p>
    <w:p w14:paraId="640C4998" w14:textId="7A0A5D5F" w:rsidR="00DC50C4" w:rsidRPr="00D41E13" w:rsidRDefault="00DC50C4" w:rsidP="00DC50C4">
      <w:pPr>
        <w:ind w:firstLine="708"/>
        <w:jc w:val="both"/>
        <w:rPr>
          <w:rFonts w:ascii="Times New Roman" w:hAnsi="Times New Roman" w:cs="Times New Roman"/>
          <w:color w:val="222020"/>
          <w:sz w:val="24"/>
          <w:szCs w:val="24"/>
        </w:rPr>
      </w:pPr>
      <w:r w:rsidRPr="00D41E13">
        <w:rPr>
          <w:rFonts w:ascii="Times New Roman" w:hAnsi="Times New Roman" w:cs="Times New Roman"/>
          <w:color w:val="222020"/>
          <w:sz w:val="24"/>
          <w:szCs w:val="24"/>
        </w:rPr>
        <w:t>В условиях революции данных  и сквозной цифровизации роль СМИ существенно возрастает. Данных очень много, в них трудно разобраться даже профессионалам. Граждане редко получают интересующие их данные непосредственно от тех, кто их производит. В большинстве случаев СМИ (включая электронные издания) являются посредниками между производителями данных и гражданами. Читатели воспринимают журналистскую интерпретацию данных, а не сами данные. Статистические данные вариативны. Разные институты, государственные и негосударственные, могут публиковать различные результаты, не совпадающие друг с другом. Для того, чтобы корректно интерпретировать статистику и правильно ее использовать для подготовки печатных материалов, необходимо обладать спец</w:t>
      </w:r>
      <w:r w:rsidR="001773FB" w:rsidRPr="00D41E13">
        <w:rPr>
          <w:rFonts w:ascii="Times New Roman" w:hAnsi="Times New Roman" w:cs="Times New Roman"/>
          <w:color w:val="222020"/>
          <w:sz w:val="24"/>
          <w:szCs w:val="24"/>
        </w:rPr>
        <w:t xml:space="preserve">ифическими знаниями и </w:t>
      </w:r>
      <w:r w:rsidR="00D661BE" w:rsidRPr="00D41E13">
        <w:rPr>
          <w:rFonts w:ascii="Times New Roman" w:hAnsi="Times New Roman" w:cs="Times New Roman"/>
          <w:color w:val="222020"/>
          <w:sz w:val="24"/>
          <w:szCs w:val="24"/>
        </w:rPr>
        <w:t>навыками, профессиональную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 xml:space="preserve"> подготовку необходимо </w:t>
      </w:r>
      <w:r w:rsidR="001773FB" w:rsidRPr="00D41E13">
        <w:rPr>
          <w:rFonts w:ascii="Times New Roman" w:hAnsi="Times New Roman" w:cs="Times New Roman"/>
          <w:color w:val="222020"/>
          <w:sz w:val="24"/>
          <w:szCs w:val="24"/>
        </w:rPr>
        <w:t>постоянно совершенствовать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>.    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ab/>
      </w:r>
    </w:p>
    <w:p w14:paraId="46702E86" w14:textId="77777777" w:rsidR="00D41E13" w:rsidRPr="00D41E13" w:rsidRDefault="00DC50C4" w:rsidP="00DC50C4">
      <w:pPr>
        <w:ind w:firstLine="708"/>
        <w:jc w:val="both"/>
        <w:rPr>
          <w:rFonts w:ascii="Times New Roman" w:hAnsi="Times New Roman" w:cs="Times New Roman"/>
          <w:color w:val="222020"/>
          <w:sz w:val="24"/>
          <w:szCs w:val="24"/>
        </w:rPr>
      </w:pPr>
      <w:r w:rsidRPr="00D41E13">
        <w:rPr>
          <w:rFonts w:ascii="Times New Roman" w:hAnsi="Times New Roman" w:cs="Times New Roman"/>
          <w:color w:val="222020"/>
          <w:sz w:val="24"/>
          <w:szCs w:val="24"/>
        </w:rPr>
        <w:t>Чтобы повысить навыки работы с данными журналистов, будет создан бесплатный информационно-образовательный портал. П</w:t>
      </w:r>
      <w:r w:rsidR="00D41E13">
        <w:rPr>
          <w:rFonts w:ascii="Times New Roman" w:hAnsi="Times New Roman" w:cs="Times New Roman"/>
          <w:color w:val="222020"/>
          <w:sz w:val="24"/>
          <w:szCs w:val="24"/>
        </w:rPr>
        <w:t>редполагается, что п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 xml:space="preserve">ортал позволит журналистам узнать суть важнейших статистических показателей, познакомиться с популярными базами данных (российскими и иностранными), узнать специфику статистической информации, ее возможности и ограничения. К работе над созданием портала будут привлечены лучшие преподавательские кадры, имеющие опыт практической работы в статистике. Будет использован международный опыт создания аналогичных инструментов по продвижению статистической грамотности. После завершения проекта портал продолжит работу на </w:t>
      </w:r>
      <w:r w:rsidR="00D41E13" w:rsidRPr="00D41E13">
        <w:rPr>
          <w:rFonts w:ascii="Times New Roman" w:hAnsi="Times New Roman" w:cs="Times New Roman"/>
          <w:color w:val="222020"/>
          <w:sz w:val="24"/>
          <w:szCs w:val="24"/>
        </w:rPr>
        <w:t>постоянной основе.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> </w:t>
      </w:r>
    </w:p>
    <w:p w14:paraId="58B5B082" w14:textId="77777777" w:rsidR="00D41E13" w:rsidRPr="00D41E13" w:rsidRDefault="00DC50C4" w:rsidP="00DC50C4">
      <w:pPr>
        <w:ind w:firstLine="708"/>
        <w:jc w:val="both"/>
        <w:rPr>
          <w:rFonts w:ascii="Times New Roman" w:hAnsi="Times New Roman" w:cs="Times New Roman"/>
          <w:color w:val="222020"/>
          <w:sz w:val="24"/>
          <w:szCs w:val="24"/>
        </w:rPr>
      </w:pPr>
      <w:r w:rsidRPr="00D41E13">
        <w:rPr>
          <w:rFonts w:ascii="Times New Roman" w:hAnsi="Times New Roman" w:cs="Times New Roman"/>
          <w:color w:val="222020"/>
          <w:sz w:val="24"/>
          <w:szCs w:val="24"/>
        </w:rPr>
        <w:t>Кроме того, будут организованы консул</w:t>
      </w:r>
      <w:r w:rsidR="00D41E13" w:rsidRPr="00D41E13">
        <w:rPr>
          <w:rFonts w:ascii="Times New Roman" w:hAnsi="Times New Roman" w:cs="Times New Roman"/>
          <w:color w:val="222020"/>
          <w:sz w:val="24"/>
          <w:szCs w:val="24"/>
        </w:rPr>
        <w:t>ьтации журналистов с экспертами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 xml:space="preserve"> основных производителей статистических данных, как государственных, так и негосударственных</w:t>
      </w:r>
      <w:r w:rsidR="00D41E13" w:rsidRPr="00D41E13">
        <w:rPr>
          <w:rFonts w:ascii="Times New Roman" w:hAnsi="Times New Roman" w:cs="Times New Roman"/>
          <w:color w:val="222020"/>
          <w:sz w:val="24"/>
          <w:szCs w:val="24"/>
        </w:rPr>
        <w:t>.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 xml:space="preserve"> Консультации будут проводиться в виде видеоконференций</w:t>
      </w:r>
      <w:r w:rsidR="00D41E13">
        <w:rPr>
          <w:rFonts w:ascii="Times New Roman" w:hAnsi="Times New Roman" w:cs="Times New Roman"/>
          <w:color w:val="222020"/>
          <w:sz w:val="24"/>
          <w:szCs w:val="24"/>
        </w:rPr>
        <w:t xml:space="preserve"> 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>/вебинаров или очных дискуссий, к ним будут на систематической основе  привлекаться журналисты из федеральных и региональных СМИ. Темы для обсуждения будут определены самими журналистами.</w:t>
      </w:r>
    </w:p>
    <w:p w14:paraId="4D413F4C" w14:textId="77777777" w:rsidR="00DC50C4" w:rsidRPr="00D41E13" w:rsidRDefault="00DC50C4" w:rsidP="00DC50C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E13">
        <w:rPr>
          <w:rFonts w:ascii="Times New Roman" w:hAnsi="Times New Roman" w:cs="Times New Roman"/>
          <w:color w:val="222020"/>
          <w:sz w:val="24"/>
          <w:szCs w:val="24"/>
        </w:rPr>
        <w:t xml:space="preserve">В результате реализации проекта </w:t>
      </w:r>
      <w:r w:rsidR="005C23BF">
        <w:rPr>
          <w:rFonts w:ascii="Times New Roman" w:hAnsi="Times New Roman" w:cs="Times New Roman"/>
          <w:color w:val="222020"/>
          <w:sz w:val="24"/>
          <w:szCs w:val="24"/>
        </w:rPr>
        <w:t xml:space="preserve">должны 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>повыс</w:t>
      </w:r>
      <w:r w:rsidR="005C23BF">
        <w:rPr>
          <w:rFonts w:ascii="Times New Roman" w:hAnsi="Times New Roman" w:cs="Times New Roman"/>
          <w:color w:val="222020"/>
          <w:sz w:val="24"/>
          <w:szCs w:val="24"/>
        </w:rPr>
        <w:t>ятся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 xml:space="preserve"> компетенции</w:t>
      </w:r>
      <w:r w:rsidR="005C23BF">
        <w:rPr>
          <w:rFonts w:ascii="Times New Roman" w:hAnsi="Times New Roman" w:cs="Times New Roman"/>
          <w:color w:val="222020"/>
          <w:sz w:val="24"/>
          <w:szCs w:val="24"/>
        </w:rPr>
        <w:t xml:space="preserve"> журналистов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>, связанные с работой с ци</w:t>
      </w:r>
      <w:r w:rsidR="005C23BF">
        <w:rPr>
          <w:rFonts w:ascii="Times New Roman" w:hAnsi="Times New Roman" w:cs="Times New Roman"/>
          <w:color w:val="222020"/>
          <w:sz w:val="24"/>
          <w:szCs w:val="24"/>
        </w:rPr>
        <w:t>фровыми статистическими данными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>; будет создан и размещен в свободном доступе на сайте РАС комплект учебных материалов по журналистике данных и им смогут воспользоваться работники СМИ</w:t>
      </w:r>
      <w:r w:rsidR="005C23BF">
        <w:rPr>
          <w:rFonts w:ascii="Times New Roman" w:hAnsi="Times New Roman" w:cs="Times New Roman"/>
          <w:color w:val="222020"/>
          <w:sz w:val="24"/>
          <w:szCs w:val="24"/>
        </w:rPr>
        <w:t xml:space="preserve"> из всех регионов Российской Федерации</w:t>
      </w:r>
      <w:r w:rsidRPr="00D41E13">
        <w:rPr>
          <w:rFonts w:ascii="Times New Roman" w:hAnsi="Times New Roman" w:cs="Times New Roman"/>
          <w:color w:val="222020"/>
          <w:sz w:val="24"/>
          <w:szCs w:val="24"/>
        </w:rPr>
        <w:t xml:space="preserve">. </w:t>
      </w:r>
    </w:p>
    <w:p w14:paraId="5B2618CE" w14:textId="77777777" w:rsidR="00D41E13" w:rsidRDefault="00D41E13" w:rsidP="00654491">
      <w:pPr>
        <w:jc w:val="center"/>
        <w:rPr>
          <w:rFonts w:ascii="Times New Roman" w:hAnsi="Times New Roman" w:cs="Times New Roman"/>
          <w:b/>
        </w:rPr>
      </w:pPr>
    </w:p>
    <w:p w14:paraId="5F927AA4" w14:textId="77777777" w:rsidR="00D41E13" w:rsidRDefault="00D41E13" w:rsidP="00654491">
      <w:pPr>
        <w:jc w:val="center"/>
        <w:rPr>
          <w:rFonts w:ascii="Times New Roman" w:hAnsi="Times New Roman" w:cs="Times New Roman"/>
          <w:b/>
        </w:rPr>
      </w:pPr>
    </w:p>
    <w:p w14:paraId="1177BD53" w14:textId="77777777" w:rsidR="00D41E13" w:rsidRDefault="00D41E13" w:rsidP="00654491">
      <w:pPr>
        <w:jc w:val="center"/>
        <w:rPr>
          <w:rFonts w:ascii="Times New Roman" w:hAnsi="Times New Roman" w:cs="Times New Roman"/>
          <w:b/>
        </w:rPr>
      </w:pPr>
    </w:p>
    <w:p w14:paraId="39A6C12A" w14:textId="77777777" w:rsidR="004E2391" w:rsidRPr="00D41E13" w:rsidRDefault="004E2391" w:rsidP="0065449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41E13">
        <w:rPr>
          <w:rFonts w:ascii="Times New Roman" w:hAnsi="Times New Roman" w:cs="Times New Roman"/>
          <w:b/>
          <w:sz w:val="18"/>
          <w:szCs w:val="18"/>
        </w:rPr>
        <w:lastRenderedPageBreak/>
        <w:t>Мнение</w:t>
      </w:r>
    </w:p>
    <w:p w14:paraId="4D4D41F2" w14:textId="77777777" w:rsidR="004E2391" w:rsidRPr="00D41E13" w:rsidRDefault="004E2391" w:rsidP="0065449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41E13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</w:t>
      </w:r>
    </w:p>
    <w:p w14:paraId="27E7CB04" w14:textId="77777777" w:rsidR="009578CD" w:rsidRPr="00D41E13" w:rsidRDefault="004E2391" w:rsidP="00654491">
      <w:pPr>
        <w:jc w:val="center"/>
        <w:rPr>
          <w:rFonts w:ascii="Times New Roman" w:hAnsi="Times New Roman" w:cs="Times New Roman"/>
          <w:sz w:val="18"/>
          <w:szCs w:val="18"/>
        </w:rPr>
      </w:pPr>
      <w:r w:rsidRPr="00D41E13">
        <w:rPr>
          <w:rFonts w:ascii="Times New Roman" w:hAnsi="Times New Roman" w:cs="Times New Roman"/>
          <w:sz w:val="18"/>
          <w:szCs w:val="18"/>
        </w:rPr>
        <w:t>(ФИО, должность</w:t>
      </w:r>
      <w:r w:rsidR="00654491" w:rsidRPr="00D41E13">
        <w:rPr>
          <w:rFonts w:ascii="Times New Roman" w:hAnsi="Times New Roman" w:cs="Times New Roman"/>
          <w:sz w:val="18"/>
          <w:szCs w:val="18"/>
        </w:rPr>
        <w:t>,</w:t>
      </w:r>
      <w:r w:rsidRPr="00D41E13">
        <w:rPr>
          <w:rFonts w:ascii="Times New Roman" w:hAnsi="Times New Roman" w:cs="Times New Roman"/>
          <w:sz w:val="18"/>
          <w:szCs w:val="18"/>
        </w:rPr>
        <w:t xml:space="preserve"> издание – заполняется только при желании респондента)</w:t>
      </w:r>
    </w:p>
    <w:p w14:paraId="026413BA" w14:textId="77777777" w:rsidR="00654491" w:rsidRPr="00D41E13" w:rsidRDefault="00654491" w:rsidP="00654491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325"/>
        <w:gridCol w:w="4614"/>
        <w:gridCol w:w="3118"/>
      </w:tblGrid>
      <w:tr w:rsidR="00585AEE" w:rsidRPr="00D41E13" w14:paraId="6F283AB0" w14:textId="77777777" w:rsidTr="00CC73A8">
        <w:trPr>
          <w:trHeight w:val="879"/>
        </w:trPr>
        <w:tc>
          <w:tcPr>
            <w:tcW w:w="3325" w:type="dxa"/>
            <w:vAlign w:val="center"/>
          </w:tcPr>
          <w:p w14:paraId="54556DAF" w14:textId="77777777" w:rsidR="00585AEE" w:rsidRPr="00D41E13" w:rsidRDefault="00585AEE" w:rsidP="00585AEE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13">
              <w:rPr>
                <w:rFonts w:ascii="Times New Roman" w:hAnsi="Times New Roman" w:cs="Times New Roman"/>
                <w:sz w:val="18"/>
                <w:szCs w:val="18"/>
              </w:rPr>
              <w:t>Вопрос</w:t>
            </w:r>
          </w:p>
        </w:tc>
        <w:tc>
          <w:tcPr>
            <w:tcW w:w="4614" w:type="dxa"/>
          </w:tcPr>
          <w:p w14:paraId="6C5DA55F" w14:textId="77777777" w:rsidR="001773FB" w:rsidRPr="00D41E13" w:rsidRDefault="001773FB" w:rsidP="00585AEE">
            <w:pPr>
              <w:pStyle w:val="a5"/>
              <w:spacing w:before="150" w:beforeAutospacing="0" w:after="150" w:afterAutospacing="0"/>
              <w:jc w:val="center"/>
              <w:rPr>
                <w:rStyle w:val="a6"/>
                <w:b w:val="0"/>
                <w:color w:val="505050"/>
                <w:sz w:val="18"/>
                <w:szCs w:val="18"/>
              </w:rPr>
            </w:pPr>
          </w:p>
          <w:p w14:paraId="5F9E1356" w14:textId="77777777" w:rsidR="00585AEE" w:rsidRPr="00D41E13" w:rsidRDefault="00585AEE" w:rsidP="00585AEE">
            <w:pPr>
              <w:pStyle w:val="a5"/>
              <w:spacing w:before="150" w:beforeAutospacing="0" w:after="150" w:afterAutospacing="0"/>
              <w:jc w:val="center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Возможные опции</w:t>
            </w:r>
          </w:p>
        </w:tc>
        <w:tc>
          <w:tcPr>
            <w:tcW w:w="3118" w:type="dxa"/>
          </w:tcPr>
          <w:p w14:paraId="4E58C4C0" w14:textId="77777777" w:rsidR="00013A10" w:rsidRPr="00D41E13" w:rsidRDefault="00585AEE" w:rsidP="00013A10">
            <w:pPr>
              <w:pStyle w:val="a5"/>
              <w:spacing w:before="150" w:beforeAutospacing="0" w:after="150" w:afterAutospacing="0"/>
              <w:jc w:val="center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Ваш ответ</w:t>
            </w:r>
          </w:p>
          <w:p w14:paraId="3E80D2EA" w14:textId="77777777" w:rsidR="00585AEE" w:rsidRPr="00D41E13" w:rsidRDefault="00013A10" w:rsidP="00013A10">
            <w:pPr>
              <w:pStyle w:val="a5"/>
              <w:spacing w:before="150" w:beforeAutospacing="0" w:after="150" w:afterAutospacing="0"/>
              <w:jc w:val="center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 xml:space="preserve"> </w:t>
            </w:r>
            <w:r w:rsidR="00585AEE" w:rsidRPr="00D41E13">
              <w:rPr>
                <w:rStyle w:val="a6"/>
                <w:b w:val="0"/>
                <w:color w:val="505050"/>
                <w:sz w:val="18"/>
                <w:szCs w:val="18"/>
              </w:rPr>
              <w:t>в формате да/нет</w:t>
            </w: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 xml:space="preserve"> </w:t>
            </w:r>
            <w:r w:rsidR="00585AEE" w:rsidRPr="00D41E13">
              <w:rPr>
                <w:rStyle w:val="a6"/>
                <w:b w:val="0"/>
                <w:color w:val="505050"/>
                <w:sz w:val="18"/>
                <w:szCs w:val="18"/>
              </w:rPr>
              <w:t xml:space="preserve"> или развернутый</w:t>
            </w: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 xml:space="preserve"> ответ с уточняющей информацией</w:t>
            </w:r>
          </w:p>
        </w:tc>
      </w:tr>
      <w:tr w:rsidR="00585AEE" w:rsidRPr="00D41E13" w14:paraId="66A45347" w14:textId="77777777" w:rsidTr="00D41E13">
        <w:trPr>
          <w:trHeight w:val="6507"/>
        </w:trPr>
        <w:tc>
          <w:tcPr>
            <w:tcW w:w="3325" w:type="dxa"/>
            <w:vAlign w:val="center"/>
          </w:tcPr>
          <w:p w14:paraId="7560706A" w14:textId="77777777" w:rsidR="00585AEE" w:rsidRPr="00D41E13" w:rsidRDefault="00585AEE" w:rsidP="00CC73A8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41E13">
              <w:rPr>
                <w:rFonts w:ascii="Times New Roman" w:hAnsi="Times New Roman" w:cs="Times New Roman"/>
                <w:sz w:val="18"/>
                <w:szCs w:val="18"/>
              </w:rPr>
              <w:t>Какие темы должен включать материал?</w:t>
            </w:r>
          </w:p>
          <w:p w14:paraId="0FC583BA" w14:textId="77777777" w:rsidR="00585AEE" w:rsidRPr="00D41E13" w:rsidRDefault="00585AEE" w:rsidP="00654491">
            <w:pPr>
              <w:pStyle w:val="a5"/>
              <w:spacing w:before="150" w:beforeAutospacing="0" w:after="150" w:afterAutospacing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614" w:type="dxa"/>
          </w:tcPr>
          <w:p w14:paraId="275B3BBB" w14:textId="77777777" w:rsidR="00585AEE" w:rsidRPr="00D41E13" w:rsidRDefault="00585AEE" w:rsidP="00013A10">
            <w:pPr>
              <w:pStyle w:val="a5"/>
              <w:numPr>
                <w:ilvl w:val="0"/>
                <w:numId w:val="3"/>
              </w:numPr>
              <w:spacing w:before="150" w:beforeAutospacing="0" w:after="150" w:afterAutospacing="0"/>
              <w:ind w:left="0" w:firstLine="36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 xml:space="preserve">Современная </w:t>
            </w:r>
            <w:r w:rsidR="00CC73A8" w:rsidRPr="00D41E13">
              <w:rPr>
                <w:rStyle w:val="a6"/>
                <w:b w:val="0"/>
                <w:color w:val="505050"/>
                <w:sz w:val="18"/>
                <w:szCs w:val="18"/>
              </w:rPr>
              <w:t>международная статистика: статистика международных организаций, международные статистические стандарты, альтернативные производители статистических данных, Международный статистический институт (</w:t>
            </w:r>
            <w:r w:rsidR="00CC73A8" w:rsidRPr="00D41E13">
              <w:rPr>
                <w:rStyle w:val="a6"/>
                <w:b w:val="0"/>
                <w:color w:val="505050"/>
                <w:sz w:val="18"/>
                <w:szCs w:val="18"/>
                <w:lang w:val="en-US"/>
              </w:rPr>
              <w:t>ISI</w:t>
            </w:r>
            <w:r w:rsidR="00CC73A8" w:rsidRPr="00D41E13">
              <w:rPr>
                <w:rStyle w:val="a6"/>
                <w:b w:val="0"/>
                <w:color w:val="505050"/>
                <w:sz w:val="18"/>
                <w:szCs w:val="18"/>
              </w:rPr>
              <w:t>)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, мониторинг открытости данных.</w:t>
            </w:r>
          </w:p>
          <w:p w14:paraId="720F4182" w14:textId="77777777" w:rsidR="00CC73A8" w:rsidRPr="00D41E13" w:rsidRDefault="00CC73A8" w:rsidP="00013A10">
            <w:pPr>
              <w:pStyle w:val="a5"/>
              <w:numPr>
                <w:ilvl w:val="0"/>
                <w:numId w:val="3"/>
              </w:numPr>
              <w:spacing w:before="150" w:beforeAutospacing="0" w:after="150" w:afterAutospacing="0"/>
              <w:ind w:left="0" w:firstLine="36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Современная российская статистика: законодательство, органы государственной статистики, отраслевая статистика, неофициальная статистика, РАС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.</w:t>
            </w:r>
          </w:p>
          <w:p w14:paraId="4E510A7E" w14:textId="77777777" w:rsidR="00CC73A8" w:rsidRPr="00D41E13" w:rsidRDefault="00CC73A8" w:rsidP="00013A10">
            <w:pPr>
              <w:pStyle w:val="a5"/>
              <w:numPr>
                <w:ilvl w:val="0"/>
                <w:numId w:val="3"/>
              </w:numPr>
              <w:spacing w:before="150" w:beforeAutospacing="0" w:after="150" w:afterAutospacing="0"/>
              <w:ind w:left="0" w:firstLine="36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История мировой и российской статистики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.</w:t>
            </w:r>
          </w:p>
          <w:p w14:paraId="160C5DC4" w14:textId="77777777" w:rsidR="00CC73A8" w:rsidRPr="00D41E13" w:rsidRDefault="00CC73A8" w:rsidP="00013A10">
            <w:pPr>
              <w:pStyle w:val="a5"/>
              <w:numPr>
                <w:ilvl w:val="0"/>
                <w:numId w:val="3"/>
              </w:numPr>
              <w:spacing w:before="150" w:beforeAutospacing="0" w:after="150" w:afterAutospacing="0"/>
              <w:ind w:left="0" w:firstLine="36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Статистика по направлениям:</w:t>
            </w:r>
          </w:p>
          <w:p w14:paraId="7375E172" w14:textId="77777777" w:rsidR="00CC73A8" w:rsidRPr="00D41E13" w:rsidRDefault="00013A10" w:rsidP="00585AEE">
            <w:pPr>
              <w:pStyle w:val="a5"/>
              <w:spacing w:before="150" w:beforeAutospacing="0" w:after="150" w:afterAutospacing="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 xml:space="preserve">- </w:t>
            </w:r>
            <w:r w:rsidR="00CC73A8" w:rsidRPr="00D41E13">
              <w:rPr>
                <w:rStyle w:val="a6"/>
                <w:b w:val="0"/>
                <w:color w:val="505050"/>
                <w:sz w:val="18"/>
                <w:szCs w:val="18"/>
              </w:rPr>
              <w:t>экономическая статистика (макроуровень, уровень регионов, уровень предприятий, цены – уровень и динамика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);</w:t>
            </w:r>
          </w:p>
          <w:p w14:paraId="0C56C9EE" w14:textId="77777777" w:rsidR="00CC73A8" w:rsidRPr="00D41E13" w:rsidRDefault="00CC73A8" w:rsidP="00585AEE">
            <w:pPr>
              <w:pStyle w:val="a5"/>
              <w:spacing w:before="150" w:beforeAutospacing="0" w:after="150" w:afterAutospacing="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 xml:space="preserve"> </w:t>
            </w:r>
            <w:r w:rsidR="00013A10" w:rsidRPr="00D41E13">
              <w:rPr>
                <w:rStyle w:val="a6"/>
                <w:b w:val="0"/>
                <w:color w:val="505050"/>
                <w:sz w:val="18"/>
                <w:szCs w:val="18"/>
              </w:rPr>
              <w:t>-</w:t>
            </w: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 xml:space="preserve">социально-демографическая статистика (население, доходы, 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занятость, бедность, качество</w:t>
            </w: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 xml:space="preserve"> жизни, общественное мнение, миграция, окружающая среда</w:t>
            </w:r>
            <w:r w:rsidR="00013A10" w:rsidRPr="00D41E13">
              <w:rPr>
                <w:rStyle w:val="a6"/>
                <w:b w:val="0"/>
                <w:color w:val="505050"/>
                <w:sz w:val="18"/>
                <w:szCs w:val="18"/>
              </w:rPr>
              <w:t>, гендер, отношение к власти</w:t>
            </w: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)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;</w:t>
            </w:r>
          </w:p>
          <w:p w14:paraId="788D5825" w14:textId="77777777" w:rsidR="00CC73A8" w:rsidRPr="00D41E13" w:rsidRDefault="00013A10" w:rsidP="00585AEE">
            <w:pPr>
              <w:pStyle w:val="a5"/>
              <w:spacing w:before="150" w:beforeAutospacing="0" w:after="150" w:afterAutospacing="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-</w:t>
            </w:r>
            <w:r w:rsidR="00CC73A8" w:rsidRPr="00D41E13">
              <w:rPr>
                <w:rStyle w:val="a6"/>
                <w:b w:val="0"/>
                <w:color w:val="505050"/>
                <w:sz w:val="18"/>
                <w:szCs w:val="18"/>
              </w:rPr>
              <w:t>международные сопоставления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;</w:t>
            </w:r>
          </w:p>
          <w:p w14:paraId="617B757B" w14:textId="77777777" w:rsidR="00013A10" w:rsidRPr="00D41E13" w:rsidRDefault="00013A10" w:rsidP="00585AEE">
            <w:pPr>
              <w:pStyle w:val="a5"/>
              <w:spacing w:before="150" w:beforeAutospacing="0" w:after="150" w:afterAutospacing="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-отраслевая статистика (медицинская,  здравоохранения, преступность, образование, наука, защита прав потребителей)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;</w:t>
            </w:r>
          </w:p>
          <w:p w14:paraId="5856DB34" w14:textId="77777777" w:rsidR="00CC73A8" w:rsidRPr="00D41E13" w:rsidRDefault="00013A10" w:rsidP="00013A10">
            <w:pPr>
              <w:pStyle w:val="a5"/>
              <w:spacing w:before="150" w:beforeAutospacing="0" w:after="150" w:afterAutospacing="0"/>
              <w:jc w:val="both"/>
              <w:rPr>
                <w:rStyle w:val="a6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-финансы и бизнес (платежный баланс, денежно-кредитные показатели, электронные деньги, бизнес статистика, коммерческие базы данных)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17244CD5" w14:textId="77777777" w:rsidR="00585AEE" w:rsidRPr="00D41E13" w:rsidRDefault="00585AEE" w:rsidP="00654491">
            <w:pPr>
              <w:pStyle w:val="a5"/>
              <w:spacing w:before="150" w:beforeAutospacing="0" w:after="150" w:afterAutospacing="0"/>
              <w:jc w:val="both"/>
              <w:rPr>
                <w:rStyle w:val="a6"/>
                <w:color w:val="505050"/>
                <w:sz w:val="18"/>
                <w:szCs w:val="18"/>
              </w:rPr>
            </w:pPr>
          </w:p>
        </w:tc>
      </w:tr>
      <w:tr w:rsidR="00585AEE" w:rsidRPr="00D41E13" w14:paraId="0E6C3266" w14:textId="77777777" w:rsidTr="00CC73A8">
        <w:tc>
          <w:tcPr>
            <w:tcW w:w="3325" w:type="dxa"/>
          </w:tcPr>
          <w:p w14:paraId="491BCB12" w14:textId="77777777" w:rsidR="00585AEE" w:rsidRPr="00D41E13" w:rsidRDefault="00585AEE" w:rsidP="00D41E13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41E13">
              <w:rPr>
                <w:rFonts w:ascii="Times New Roman" w:hAnsi="Times New Roman" w:cs="Times New Roman"/>
                <w:sz w:val="18"/>
                <w:szCs w:val="18"/>
              </w:rPr>
              <w:t xml:space="preserve">Какие </w:t>
            </w:r>
            <w:r w:rsidR="00C16290">
              <w:rPr>
                <w:rFonts w:ascii="Times New Roman" w:hAnsi="Times New Roman" w:cs="Times New Roman"/>
                <w:sz w:val="18"/>
                <w:szCs w:val="18"/>
              </w:rPr>
              <w:t>виды материалов</w:t>
            </w:r>
            <w:r w:rsidRPr="00D41E13">
              <w:rPr>
                <w:rFonts w:ascii="Times New Roman" w:hAnsi="Times New Roman" w:cs="Times New Roman"/>
                <w:sz w:val="18"/>
                <w:szCs w:val="18"/>
              </w:rPr>
              <w:t xml:space="preserve"> должны быть размещены на портале</w:t>
            </w:r>
            <w:r w:rsidR="00D41E13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614" w:type="dxa"/>
          </w:tcPr>
          <w:p w14:paraId="4A4A4A2E" w14:textId="77777777" w:rsidR="00585AEE" w:rsidRPr="00D41E13" w:rsidRDefault="00585AEE" w:rsidP="00D41E13">
            <w:pPr>
              <w:pStyle w:val="a5"/>
              <w:numPr>
                <w:ilvl w:val="0"/>
                <w:numId w:val="3"/>
              </w:numPr>
              <w:spacing w:before="150" w:beforeAutospacing="0" w:after="150" w:afterAutospacing="0"/>
              <w:ind w:left="0" w:firstLine="36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Информация об основных производителях статистических данных: международных и российских, государственных и независимых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;</w:t>
            </w:r>
          </w:p>
          <w:p w14:paraId="1F0C9BFB" w14:textId="77777777" w:rsidR="00585AEE" w:rsidRPr="00D41E13" w:rsidRDefault="00585AEE" w:rsidP="00D41E13">
            <w:pPr>
              <w:pStyle w:val="a5"/>
              <w:numPr>
                <w:ilvl w:val="0"/>
                <w:numId w:val="3"/>
              </w:numPr>
              <w:spacing w:before="150" w:beforeAutospacing="0" w:after="150" w:afterAutospacing="0"/>
              <w:ind w:left="0" w:firstLine="36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Пояснения по расчету конкретных статистических показателей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;</w:t>
            </w:r>
          </w:p>
          <w:p w14:paraId="41C8BAC9" w14:textId="77777777" w:rsidR="00585AEE" w:rsidRPr="00D41E13" w:rsidRDefault="00585AEE" w:rsidP="00D41E13">
            <w:pPr>
              <w:pStyle w:val="a5"/>
              <w:numPr>
                <w:ilvl w:val="0"/>
                <w:numId w:val="3"/>
              </w:numPr>
              <w:spacing w:before="150" w:beforeAutospacing="0" w:after="150" w:afterAutospacing="0"/>
              <w:ind w:left="0" w:firstLine="36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Источники надежных статистических данных</w:t>
            </w:r>
            <w:r w:rsidR="00C16290">
              <w:rPr>
                <w:rStyle w:val="a6"/>
                <w:b w:val="0"/>
                <w:color w:val="505050"/>
                <w:sz w:val="18"/>
                <w:szCs w:val="18"/>
              </w:rPr>
              <w:t>;</w:t>
            </w:r>
          </w:p>
          <w:p w14:paraId="4CB27940" w14:textId="77777777" w:rsidR="00585AEE" w:rsidRPr="00D41E13" w:rsidRDefault="00585AEE" w:rsidP="00D41E13">
            <w:pPr>
              <w:pStyle w:val="a5"/>
              <w:numPr>
                <w:ilvl w:val="0"/>
                <w:numId w:val="3"/>
              </w:numPr>
              <w:spacing w:before="150" w:beforeAutospacing="0" w:after="150" w:afterAutospacing="0"/>
              <w:ind w:left="0" w:firstLine="360"/>
              <w:jc w:val="both"/>
              <w:rPr>
                <w:rStyle w:val="a6"/>
                <w:b w:val="0"/>
                <w:color w:val="505050"/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Общепринятые правила использования статистических данных</w:t>
            </w:r>
          </w:p>
          <w:p w14:paraId="75E269FB" w14:textId="77777777" w:rsidR="00585AEE" w:rsidRPr="00D41E13" w:rsidRDefault="00585AEE" w:rsidP="00D41E13">
            <w:pPr>
              <w:pStyle w:val="a5"/>
              <w:numPr>
                <w:ilvl w:val="0"/>
                <w:numId w:val="3"/>
              </w:numPr>
              <w:spacing w:before="150" w:beforeAutospacing="0" w:after="150" w:afterAutospacing="0"/>
              <w:ind w:left="0" w:firstLine="360"/>
              <w:jc w:val="both"/>
              <w:rPr>
                <w:sz w:val="18"/>
                <w:szCs w:val="18"/>
              </w:rPr>
            </w:pPr>
            <w:r w:rsidRPr="00D41E13">
              <w:rPr>
                <w:rStyle w:val="a6"/>
                <w:b w:val="0"/>
                <w:color w:val="505050"/>
                <w:sz w:val="18"/>
                <w:szCs w:val="18"/>
              </w:rPr>
              <w:t>Примеры корректного и некорректного использования статистических данных</w:t>
            </w:r>
          </w:p>
        </w:tc>
        <w:tc>
          <w:tcPr>
            <w:tcW w:w="3118" w:type="dxa"/>
          </w:tcPr>
          <w:p w14:paraId="0A08CB4E" w14:textId="77777777" w:rsidR="00585AEE" w:rsidRPr="00D41E13" w:rsidRDefault="00585AEE" w:rsidP="00585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3A8" w:rsidRPr="00D41E13" w14:paraId="1C49B88D" w14:textId="77777777" w:rsidTr="00CC73A8">
        <w:tc>
          <w:tcPr>
            <w:tcW w:w="3325" w:type="dxa"/>
          </w:tcPr>
          <w:p w14:paraId="67D63C55" w14:textId="77777777" w:rsidR="00CC73A8" w:rsidRPr="00D41E13" w:rsidRDefault="00CC73A8" w:rsidP="001773FB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41E13">
              <w:rPr>
                <w:rFonts w:ascii="Times New Roman" w:hAnsi="Times New Roman" w:cs="Times New Roman"/>
                <w:sz w:val="18"/>
                <w:szCs w:val="18"/>
              </w:rPr>
              <w:t>Сколько времени Вы готовы потратить на знакомство с материалами образовательного портала</w:t>
            </w:r>
            <w:r w:rsidR="005C23BF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614" w:type="dxa"/>
          </w:tcPr>
          <w:p w14:paraId="20D57B72" w14:textId="77777777" w:rsidR="00CC73A8" w:rsidRPr="00D41E13" w:rsidRDefault="001773FB" w:rsidP="001773FB">
            <w:pPr>
              <w:pStyle w:val="a3"/>
              <w:ind w:left="0"/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</w:pPr>
            <w:r w:rsidRPr="00D41E13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 xml:space="preserve">- </w:t>
            </w:r>
            <w:r w:rsidR="00013A10" w:rsidRPr="00D41E13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>Просмотреть в течение нескольких минут</w:t>
            </w:r>
            <w:r w:rsidR="00C16290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>;</w:t>
            </w:r>
          </w:p>
          <w:p w14:paraId="38ED93D7" w14:textId="77777777" w:rsidR="00013A10" w:rsidRPr="00D41E13" w:rsidRDefault="001773FB" w:rsidP="001773FB">
            <w:pPr>
              <w:pStyle w:val="a3"/>
              <w:ind w:left="0"/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</w:pPr>
            <w:r w:rsidRPr="00D41E13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 xml:space="preserve">- </w:t>
            </w:r>
            <w:r w:rsidR="00C16290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>В</w:t>
            </w:r>
            <w:r w:rsidR="00013A10" w:rsidRPr="00D41E13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>нимательно ознакомиться</w:t>
            </w:r>
            <w:r w:rsidRPr="00D41E13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 xml:space="preserve"> с материалами по интересующим меня темам</w:t>
            </w:r>
            <w:r w:rsidR="00C16290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>;</w:t>
            </w:r>
          </w:p>
          <w:p w14:paraId="0D4D6744" w14:textId="77777777" w:rsidR="00013A10" w:rsidRPr="00D41E13" w:rsidRDefault="001773FB" w:rsidP="001773FB">
            <w:pPr>
              <w:pStyle w:val="a3"/>
              <w:ind w:left="0"/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</w:pPr>
            <w:r w:rsidRPr="00D41E13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 xml:space="preserve">- </w:t>
            </w:r>
            <w:r w:rsidR="00C16290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>Изучить</w:t>
            </w:r>
            <w:r w:rsidR="00013A10" w:rsidRPr="00D41E13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 xml:space="preserve"> весь предлагаемый материал и проверить свои знания</w:t>
            </w:r>
            <w:r w:rsidRPr="00D41E13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>, пройдя тесты по каждому разделу</w:t>
            </w:r>
            <w:r w:rsidR="00C16290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>;</w:t>
            </w:r>
          </w:p>
          <w:p w14:paraId="6D7F4C1B" w14:textId="77777777" w:rsidR="001773FB" w:rsidRPr="00D41E13" w:rsidRDefault="001773FB" w:rsidP="001773F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E13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>- другой вариант</w:t>
            </w:r>
            <w:r w:rsidR="00C16290">
              <w:rPr>
                <w:rStyle w:val="a6"/>
                <w:rFonts w:ascii="Times New Roman" w:eastAsia="Times New Roman" w:hAnsi="Times New Roman" w:cs="Times New Roman"/>
                <w:b w:val="0"/>
                <w:color w:val="50505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</w:tcPr>
          <w:p w14:paraId="47978EAF" w14:textId="77777777" w:rsidR="00CC73A8" w:rsidRPr="00D41E13" w:rsidRDefault="00CC73A8" w:rsidP="00585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3A8" w:rsidRPr="00D41E13" w14:paraId="56B46F3D" w14:textId="77777777" w:rsidTr="00CC73A8">
        <w:tc>
          <w:tcPr>
            <w:tcW w:w="3325" w:type="dxa"/>
          </w:tcPr>
          <w:p w14:paraId="5339BF0E" w14:textId="77777777" w:rsidR="00CC73A8" w:rsidRPr="00D41E13" w:rsidRDefault="001773FB" w:rsidP="00CC73A8">
            <w:pPr>
              <w:pStyle w:val="a3"/>
              <w:ind w:left="0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41E13">
              <w:rPr>
                <w:rFonts w:ascii="Times New Roman" w:hAnsi="Times New Roman" w:cs="Times New Roman"/>
                <w:sz w:val="18"/>
                <w:szCs w:val="18"/>
              </w:rPr>
              <w:t>Считаете</w:t>
            </w:r>
            <w:r w:rsidR="00CC73A8" w:rsidRPr="00D41E13">
              <w:rPr>
                <w:rFonts w:ascii="Times New Roman" w:hAnsi="Times New Roman" w:cs="Times New Roman"/>
                <w:sz w:val="18"/>
                <w:szCs w:val="18"/>
              </w:rPr>
              <w:t xml:space="preserve"> ли Вы необходимым иметь постоянно действующий </w:t>
            </w:r>
            <w:r w:rsidRPr="00D41E13">
              <w:rPr>
                <w:rFonts w:ascii="Times New Roman" w:hAnsi="Times New Roman" w:cs="Times New Roman"/>
                <w:sz w:val="18"/>
                <w:szCs w:val="18"/>
              </w:rPr>
              <w:t>актуализируемый</w:t>
            </w:r>
            <w:r w:rsidR="00CC73A8" w:rsidRPr="00D41E13">
              <w:rPr>
                <w:rFonts w:ascii="Times New Roman" w:hAnsi="Times New Roman" w:cs="Times New Roman"/>
                <w:sz w:val="18"/>
                <w:szCs w:val="18"/>
              </w:rPr>
              <w:t xml:space="preserve"> портал по статистике для журналистов</w:t>
            </w:r>
            <w:r w:rsidR="005C23BF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CC73A8" w:rsidRPr="00D41E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14" w:type="dxa"/>
          </w:tcPr>
          <w:p w14:paraId="69636103" w14:textId="77777777" w:rsidR="001773FB" w:rsidRPr="00D41E13" w:rsidRDefault="001773FB" w:rsidP="00013A1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8DA3A2" w14:textId="77777777" w:rsidR="00CC73A8" w:rsidRPr="00D41E13" w:rsidRDefault="001773FB" w:rsidP="00D41E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13">
              <w:rPr>
                <w:rFonts w:ascii="Times New Roman" w:hAnsi="Times New Roman" w:cs="Times New Roman"/>
                <w:sz w:val="18"/>
                <w:szCs w:val="18"/>
              </w:rPr>
              <w:t>Да / нет</w:t>
            </w:r>
          </w:p>
        </w:tc>
        <w:tc>
          <w:tcPr>
            <w:tcW w:w="3118" w:type="dxa"/>
          </w:tcPr>
          <w:p w14:paraId="68CB34C6" w14:textId="77777777" w:rsidR="00CC73A8" w:rsidRPr="00D41E13" w:rsidRDefault="00CC73A8" w:rsidP="00585AE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1C52CC" w14:textId="77777777" w:rsidR="004E2391" w:rsidRPr="00D41E13" w:rsidRDefault="004E2391" w:rsidP="004E2391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4E2391" w:rsidRPr="00D41E13" w:rsidSect="00D41E1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17E6"/>
    <w:multiLevelType w:val="hybridMultilevel"/>
    <w:tmpl w:val="7704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572F2"/>
    <w:multiLevelType w:val="hybridMultilevel"/>
    <w:tmpl w:val="E148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A25EE"/>
    <w:multiLevelType w:val="hybridMultilevel"/>
    <w:tmpl w:val="84BE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391"/>
    <w:rsid w:val="00013A10"/>
    <w:rsid w:val="001773FB"/>
    <w:rsid w:val="004E2391"/>
    <w:rsid w:val="00585AEE"/>
    <w:rsid w:val="005C23BF"/>
    <w:rsid w:val="00654491"/>
    <w:rsid w:val="0065696A"/>
    <w:rsid w:val="009578CD"/>
    <w:rsid w:val="00C16290"/>
    <w:rsid w:val="00CC73A8"/>
    <w:rsid w:val="00D41E13"/>
    <w:rsid w:val="00D661BE"/>
    <w:rsid w:val="00DC50C4"/>
    <w:rsid w:val="00E126C7"/>
    <w:rsid w:val="00F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1340"/>
  <w15:docId w15:val="{C6D026F0-8992-4251-A030-C63CA496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91"/>
    <w:pPr>
      <w:ind w:left="720"/>
      <w:contextualSpacing/>
    </w:pPr>
  </w:style>
  <w:style w:type="table" w:styleId="a4">
    <w:name w:val="Table Grid"/>
    <w:basedOn w:val="a1"/>
    <w:uiPriority w:val="59"/>
    <w:rsid w:val="004E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5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4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Пономаренко Елена Николаевна</cp:lastModifiedBy>
  <cp:revision>2</cp:revision>
  <dcterms:created xsi:type="dcterms:W3CDTF">2020-11-04T09:01:00Z</dcterms:created>
  <dcterms:modified xsi:type="dcterms:W3CDTF">2020-11-21T18:33:00Z</dcterms:modified>
</cp:coreProperties>
</file>